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A054" w14:textId="77489FD8" w:rsidR="00E47686" w:rsidRDefault="003A458A" w:rsidP="00162E2F">
      <w:pPr>
        <w:pStyle w:val="NMSubhead"/>
        <w:ind w:left="-630"/>
      </w:pPr>
      <w:r>
        <w:t xml:space="preserve">Nuclear Matters x U.S. </w:t>
      </w:r>
      <w:r w:rsidR="0038439C">
        <w:t xml:space="preserve"> </w:t>
      </w:r>
      <w:r>
        <w:t xml:space="preserve">WIN 2021 Advocacy </w:t>
      </w:r>
      <w:r w:rsidR="0038439C">
        <w:t>Webinar</w:t>
      </w:r>
      <w:r w:rsidR="00DC55AF">
        <w:t>:</w:t>
      </w:r>
      <w:r w:rsidR="00577402">
        <w:t xml:space="preserve"> </w:t>
      </w:r>
      <w:proofErr w:type="gramStart"/>
      <w:r w:rsidR="00577402">
        <w:t>A</w:t>
      </w:r>
      <w:r w:rsidR="00F610DE">
        <w:t>t a Glance</w:t>
      </w:r>
      <w:proofErr w:type="gramEnd"/>
    </w:p>
    <w:tbl>
      <w:tblPr>
        <w:tblStyle w:val="TableGrid"/>
        <w:tblW w:w="10696" w:type="dxa"/>
        <w:tblInd w:w="-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341"/>
        <w:gridCol w:w="5836"/>
      </w:tblGrid>
      <w:tr w:rsidR="000E15C8" w14:paraId="3BEC3FC6" w14:textId="77777777" w:rsidTr="00CC32FF">
        <w:trPr>
          <w:trHeight w:val="1096"/>
        </w:trPr>
        <w:tc>
          <w:tcPr>
            <w:tcW w:w="451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4DDE930D" w14:textId="2E3329DB" w:rsidR="000E15C8" w:rsidRPr="00052557" w:rsidRDefault="000E15C8" w:rsidP="00CC32FF">
            <w:pPr>
              <w:pStyle w:val="NMNormal"/>
              <w:rPr>
                <w:b/>
                <w:sz w:val="24"/>
                <w:szCs w:val="24"/>
              </w:rPr>
            </w:pPr>
            <w:r w:rsidRPr="00052557">
              <w:rPr>
                <w:b/>
                <w:sz w:val="24"/>
                <w:szCs w:val="24"/>
              </w:rPr>
              <w:t>Featured Event Speakers</w:t>
            </w:r>
          </w:p>
        </w:tc>
        <w:tc>
          <w:tcPr>
            <w:tcW w:w="341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6EBC4012" w14:textId="77777777" w:rsidR="000E15C8" w:rsidRDefault="000E15C8" w:rsidP="00CC32FF">
            <w:pPr>
              <w:pStyle w:val="NMNormal"/>
              <w:rPr>
                <w:iCs/>
                <w:color w:val="008DC2"/>
                <w:sz w:val="28"/>
              </w:rPr>
            </w:pPr>
          </w:p>
        </w:tc>
        <w:tc>
          <w:tcPr>
            <w:tcW w:w="583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432267CD" w14:textId="2CC7950F" w:rsidR="00306DCA" w:rsidRDefault="00306DCA" w:rsidP="00CC32FF">
            <w:pPr>
              <w:pStyle w:val="NMNormal"/>
              <w:spacing w:before="0"/>
              <w:rPr>
                <w:iCs/>
                <w:color w:val="008DC2"/>
              </w:rPr>
            </w:pPr>
            <w:r w:rsidRPr="00306DCA">
              <w:rPr>
                <w:iCs/>
                <w:color w:val="008DC2"/>
              </w:rPr>
              <w:t xml:space="preserve">Katie Saltzgiver, </w:t>
            </w:r>
            <w:r w:rsidRPr="00306DCA">
              <w:rPr>
                <w:i/>
                <w:color w:val="008DC2"/>
              </w:rPr>
              <w:t xml:space="preserve">U.S. WIN </w:t>
            </w:r>
            <w:r>
              <w:rPr>
                <w:i/>
                <w:color w:val="008DC2"/>
              </w:rPr>
              <w:t xml:space="preserve">– </w:t>
            </w:r>
            <w:r w:rsidRPr="00306DCA">
              <w:rPr>
                <w:i/>
                <w:color w:val="008DC2"/>
              </w:rPr>
              <w:t>Moderator</w:t>
            </w:r>
          </w:p>
          <w:p w14:paraId="7FAE1F29" w14:textId="33FA425B" w:rsidR="00306DCA" w:rsidRDefault="00306DCA" w:rsidP="00CC32FF">
            <w:pPr>
              <w:pStyle w:val="NMNormal"/>
              <w:spacing w:before="0"/>
              <w:rPr>
                <w:iCs/>
                <w:color w:val="008DC2"/>
              </w:rPr>
            </w:pPr>
            <w:r>
              <w:rPr>
                <w:iCs/>
                <w:color w:val="008DC2"/>
              </w:rPr>
              <w:t xml:space="preserve">Hannah Patenaude, </w:t>
            </w:r>
            <w:r w:rsidR="00F4529D">
              <w:rPr>
                <w:i/>
                <w:color w:val="008DC2"/>
              </w:rPr>
              <w:t>U.S. WIN</w:t>
            </w:r>
          </w:p>
          <w:p w14:paraId="22D066A4" w14:textId="52980B2B" w:rsidR="00F4529D" w:rsidRDefault="00F4529D" w:rsidP="00CC32FF">
            <w:pPr>
              <w:pStyle w:val="NMNormal"/>
              <w:spacing w:before="0"/>
              <w:rPr>
                <w:iCs/>
                <w:color w:val="008DC2"/>
              </w:rPr>
            </w:pPr>
            <w:r>
              <w:rPr>
                <w:iCs/>
                <w:color w:val="008DC2"/>
              </w:rPr>
              <w:t xml:space="preserve">Amanda Lang, </w:t>
            </w:r>
            <w:r>
              <w:rPr>
                <w:i/>
                <w:color w:val="008DC2"/>
              </w:rPr>
              <w:t>NAYGN</w:t>
            </w:r>
          </w:p>
          <w:p w14:paraId="6E9DEF25" w14:textId="48A39795" w:rsidR="00926FA7" w:rsidRPr="00F4529D" w:rsidRDefault="00F4529D" w:rsidP="00CC32FF">
            <w:pPr>
              <w:pStyle w:val="NMNormal"/>
              <w:spacing w:before="0"/>
              <w:rPr>
                <w:i/>
                <w:color w:val="008DC2"/>
              </w:rPr>
            </w:pPr>
            <w:r>
              <w:rPr>
                <w:iCs/>
                <w:color w:val="008DC2"/>
              </w:rPr>
              <w:t xml:space="preserve">Hunter Travers, </w:t>
            </w:r>
            <w:r>
              <w:rPr>
                <w:i/>
                <w:color w:val="008DC2"/>
              </w:rPr>
              <w:t>Nuclear Matters</w:t>
            </w:r>
          </w:p>
        </w:tc>
      </w:tr>
      <w:tr w:rsidR="00DC55AF" w14:paraId="1DF96A53" w14:textId="77777777" w:rsidTr="00CC32FF">
        <w:trPr>
          <w:trHeight w:val="529"/>
        </w:trPr>
        <w:tc>
          <w:tcPr>
            <w:tcW w:w="451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715766F8" w14:textId="77777777" w:rsidR="00DC55AF" w:rsidRPr="00052557" w:rsidRDefault="00DC55AF" w:rsidP="00CC32FF">
            <w:pPr>
              <w:pStyle w:val="NMNormal"/>
              <w:rPr>
                <w:b/>
                <w:sz w:val="24"/>
                <w:szCs w:val="24"/>
              </w:rPr>
            </w:pPr>
            <w:r w:rsidRPr="00052557">
              <w:rPr>
                <w:b/>
                <w:sz w:val="24"/>
                <w:szCs w:val="24"/>
              </w:rPr>
              <w:t xml:space="preserve">Total </w:t>
            </w:r>
            <w:r w:rsidR="00052557" w:rsidRPr="00052557">
              <w:rPr>
                <w:b/>
                <w:sz w:val="24"/>
                <w:szCs w:val="24"/>
              </w:rPr>
              <w:t>A</w:t>
            </w:r>
            <w:r w:rsidRPr="00052557">
              <w:rPr>
                <w:b/>
                <w:sz w:val="24"/>
                <w:szCs w:val="24"/>
              </w:rPr>
              <w:t>ttendees</w:t>
            </w:r>
          </w:p>
        </w:tc>
        <w:tc>
          <w:tcPr>
            <w:tcW w:w="341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41162258" w14:textId="77777777" w:rsidR="00DC55AF" w:rsidRDefault="00DC55AF" w:rsidP="00CC32FF">
            <w:pPr>
              <w:pStyle w:val="NMNormal"/>
              <w:rPr>
                <w:iCs/>
                <w:color w:val="008DC2"/>
                <w:sz w:val="28"/>
              </w:rPr>
            </w:pPr>
          </w:p>
        </w:tc>
        <w:tc>
          <w:tcPr>
            <w:tcW w:w="583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09305354" w14:textId="0E9C30FC" w:rsidR="00196002" w:rsidRPr="00162E2F" w:rsidRDefault="00E26337" w:rsidP="00CC32FF">
            <w:pPr>
              <w:pStyle w:val="NMNormal"/>
              <w:rPr>
                <w:i/>
                <w:color w:val="008DC2"/>
                <w:sz w:val="16"/>
                <w:szCs w:val="14"/>
              </w:rPr>
            </w:pPr>
            <w:r>
              <w:rPr>
                <w:iCs/>
                <w:color w:val="008DC2"/>
                <w:sz w:val="24"/>
                <w:szCs w:val="24"/>
              </w:rPr>
              <w:t>120</w:t>
            </w:r>
            <w:r w:rsidR="00F4529D" w:rsidRPr="003A458A">
              <w:rPr>
                <w:iCs/>
                <w:color w:val="008DC2"/>
                <w:sz w:val="24"/>
                <w:szCs w:val="24"/>
              </w:rPr>
              <w:t>+</w:t>
            </w:r>
            <w:r w:rsidR="003649D5" w:rsidRPr="00162E2F">
              <w:rPr>
                <w:iCs/>
                <w:color w:val="008DC2"/>
                <w:sz w:val="24"/>
                <w:szCs w:val="24"/>
              </w:rPr>
              <w:t xml:space="preserve"> Unique Attendees</w:t>
            </w:r>
            <w:r w:rsidR="000E15C8" w:rsidRPr="00162E2F">
              <w:rPr>
                <w:iCs/>
                <w:color w:val="008DC2"/>
                <w:sz w:val="24"/>
                <w:szCs w:val="24"/>
              </w:rPr>
              <w:t xml:space="preserve"> </w:t>
            </w:r>
            <w:r w:rsidR="00FB4038">
              <w:rPr>
                <w:i/>
                <w:color w:val="008DC2"/>
              </w:rPr>
              <w:br/>
            </w:r>
          </w:p>
        </w:tc>
      </w:tr>
      <w:tr w:rsidR="00764C6A" w14:paraId="05030D33" w14:textId="77777777" w:rsidTr="00CC32FF">
        <w:trPr>
          <w:trHeight w:val="664"/>
        </w:trPr>
        <w:tc>
          <w:tcPr>
            <w:tcW w:w="451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0470BD76" w14:textId="77777777" w:rsidR="00764C6A" w:rsidRPr="00052557" w:rsidRDefault="00764C6A" w:rsidP="00CC32FF">
            <w:pPr>
              <w:pStyle w:val="NMNormal"/>
              <w:rPr>
                <w:b/>
                <w:sz w:val="24"/>
                <w:szCs w:val="24"/>
              </w:rPr>
            </w:pPr>
            <w:r w:rsidRPr="00052557">
              <w:rPr>
                <w:b/>
                <w:sz w:val="24"/>
                <w:szCs w:val="24"/>
              </w:rPr>
              <w:t xml:space="preserve">Total </w:t>
            </w:r>
            <w:r w:rsidR="00F95CB9" w:rsidRPr="00052557">
              <w:rPr>
                <w:b/>
                <w:sz w:val="24"/>
                <w:szCs w:val="24"/>
              </w:rPr>
              <w:t xml:space="preserve">Nuclear Matters </w:t>
            </w:r>
            <w:r w:rsidR="003649D5" w:rsidRPr="00052557">
              <w:rPr>
                <w:b/>
                <w:sz w:val="24"/>
                <w:szCs w:val="24"/>
              </w:rPr>
              <w:t xml:space="preserve">Stakeholders </w:t>
            </w:r>
            <w:r w:rsidR="00052557">
              <w:rPr>
                <w:b/>
                <w:sz w:val="24"/>
                <w:szCs w:val="24"/>
              </w:rPr>
              <w:br/>
            </w:r>
            <w:r w:rsidR="003649D5" w:rsidRPr="00052557">
              <w:rPr>
                <w:b/>
                <w:sz w:val="24"/>
                <w:szCs w:val="24"/>
              </w:rPr>
              <w:t>Engaged</w:t>
            </w:r>
          </w:p>
        </w:tc>
        <w:tc>
          <w:tcPr>
            <w:tcW w:w="341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7420FA08" w14:textId="77777777" w:rsidR="00764C6A" w:rsidRDefault="00764C6A" w:rsidP="00CC32FF">
            <w:pPr>
              <w:pStyle w:val="NMNormal"/>
              <w:rPr>
                <w:iCs/>
                <w:color w:val="008DC2"/>
                <w:sz w:val="28"/>
              </w:rPr>
            </w:pPr>
          </w:p>
        </w:tc>
        <w:tc>
          <w:tcPr>
            <w:tcW w:w="583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3024FE84" w14:textId="77777777" w:rsidR="009501FA" w:rsidRPr="00162E2F" w:rsidRDefault="009501FA" w:rsidP="00CC32FF">
            <w:pPr>
              <w:pStyle w:val="NMNormal"/>
              <w:spacing w:before="0"/>
              <w:rPr>
                <w:iCs/>
                <w:color w:val="008DC2"/>
                <w:sz w:val="10"/>
                <w:szCs w:val="10"/>
              </w:rPr>
            </w:pPr>
          </w:p>
          <w:p w14:paraId="1644E04D" w14:textId="4F0477B6" w:rsidR="00A45A77" w:rsidRPr="003A458A" w:rsidRDefault="004B2F2A" w:rsidP="00CC32FF">
            <w:pPr>
              <w:pStyle w:val="NMNormal"/>
              <w:spacing w:before="0"/>
              <w:rPr>
                <w:iCs/>
                <w:color w:val="008DC2"/>
                <w:sz w:val="24"/>
                <w:szCs w:val="24"/>
              </w:rPr>
            </w:pPr>
            <w:r w:rsidRPr="003A458A">
              <w:rPr>
                <w:iCs/>
                <w:color w:val="008DC2"/>
                <w:sz w:val="24"/>
                <w:szCs w:val="24"/>
              </w:rPr>
              <w:t>Two</w:t>
            </w:r>
            <w:r w:rsidR="00A45A77" w:rsidRPr="003A458A">
              <w:rPr>
                <w:iCs/>
                <w:color w:val="008DC2"/>
                <w:sz w:val="24"/>
                <w:szCs w:val="24"/>
              </w:rPr>
              <w:t xml:space="preserve"> Partner Organizations</w:t>
            </w:r>
          </w:p>
          <w:p w14:paraId="6B5DB559" w14:textId="3599CF6B" w:rsidR="003649D5" w:rsidRPr="0038439C" w:rsidRDefault="00CC32FF" w:rsidP="00CC32FF">
            <w:pPr>
              <w:pStyle w:val="NMNormal"/>
              <w:spacing w:before="0"/>
              <w:rPr>
                <w:iCs/>
                <w:color w:val="008DC2"/>
                <w:sz w:val="24"/>
                <w:szCs w:val="24"/>
              </w:rPr>
            </w:pPr>
            <w:r>
              <w:rPr>
                <w:iCs/>
                <w:color w:val="008DC2"/>
                <w:sz w:val="24"/>
                <w:szCs w:val="24"/>
              </w:rPr>
              <w:t>Eight</w:t>
            </w:r>
            <w:r w:rsidR="003649D5" w:rsidRPr="006D5867">
              <w:rPr>
                <w:iCs/>
                <w:color w:val="008DC2"/>
                <w:sz w:val="24"/>
                <w:szCs w:val="24"/>
              </w:rPr>
              <w:t xml:space="preserve"> Member Companies + Organizations</w:t>
            </w:r>
            <w:r w:rsidR="009501FA">
              <w:rPr>
                <w:iCs/>
                <w:color w:val="008DC2"/>
                <w:sz w:val="24"/>
                <w:szCs w:val="24"/>
              </w:rPr>
              <w:br/>
            </w:r>
          </w:p>
        </w:tc>
      </w:tr>
    </w:tbl>
    <w:p w14:paraId="611E065D" w14:textId="1D8BD962" w:rsidR="00907957" w:rsidRDefault="00CC32FF" w:rsidP="00634FAB">
      <w:pPr>
        <w:spacing w:before="24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0E917120" wp14:editId="7882B0F8">
            <wp:simplePos x="0" y="0"/>
            <wp:positionH relativeFrom="column">
              <wp:posOffset>-140335</wp:posOffset>
            </wp:positionH>
            <wp:positionV relativeFrom="paragraph">
              <wp:posOffset>466725</wp:posOffset>
            </wp:positionV>
            <wp:extent cx="3145155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56" y="21368"/>
                <wp:lineTo x="2145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0" t="6157" r="3205" b="3172"/>
                    <a:stretch/>
                  </pic:blipFill>
                  <pic:spPr bwMode="auto">
                    <a:xfrm>
                      <a:off x="0" y="0"/>
                      <a:ext cx="3145155" cy="177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598">
        <w:rPr>
          <w:b/>
          <w:bCs/>
          <w:sz w:val="28"/>
          <w:szCs w:val="28"/>
        </w:rPr>
        <w:t xml:space="preserve">Webinar Overview </w:t>
      </w:r>
    </w:p>
    <w:p w14:paraId="0B7083CC" w14:textId="5DB255A1" w:rsidR="00EB1227" w:rsidRPr="006D671F" w:rsidRDefault="009935E7" w:rsidP="00C4448F">
      <w:pPr>
        <w:pStyle w:val="ListParagraph"/>
        <w:numPr>
          <w:ilvl w:val="0"/>
          <w:numId w:val="20"/>
        </w:numPr>
        <w:spacing w:before="240"/>
        <w:rPr>
          <w:color w:val="595959" w:themeColor="text1" w:themeTint="A6"/>
        </w:rPr>
      </w:pPr>
      <w:r>
        <w:rPr>
          <w:color w:val="595959" w:themeColor="text1" w:themeTint="A6"/>
        </w:rPr>
        <w:t>Our first jointly hosted webinar of the year</w:t>
      </w:r>
      <w:r w:rsidR="003A458A">
        <w:rPr>
          <w:color w:val="595959" w:themeColor="text1" w:themeTint="A6"/>
        </w:rPr>
        <w:t xml:space="preserve"> and second annual rendition of an advocacy webinar hosted with WIN</w:t>
      </w:r>
      <w:r>
        <w:rPr>
          <w:color w:val="595959" w:themeColor="text1" w:themeTint="A6"/>
        </w:rPr>
        <w:t>, t</w:t>
      </w:r>
      <w:r w:rsidR="009E2CAA">
        <w:rPr>
          <w:color w:val="595959" w:themeColor="text1" w:themeTint="A6"/>
        </w:rPr>
        <w:t>he U.S. WIN</w:t>
      </w:r>
      <w:r w:rsidR="00EB1227">
        <w:rPr>
          <w:color w:val="595959" w:themeColor="text1" w:themeTint="A6"/>
        </w:rPr>
        <w:t xml:space="preserve"> x Nuclear Matters “Nuclear Outreach Webinar: Building Trust Online”</w:t>
      </w:r>
      <w:r w:rsidR="00CC32FF">
        <w:rPr>
          <w:color w:val="595959" w:themeColor="text1" w:themeTint="A6"/>
        </w:rPr>
        <w:t xml:space="preserve"> event,</w:t>
      </w:r>
      <w:r w:rsidR="00EB1227">
        <w:rPr>
          <w:color w:val="595959" w:themeColor="text1" w:themeTint="A6"/>
        </w:rPr>
        <w:t xml:space="preserve"> garnered </w:t>
      </w:r>
      <w:r w:rsidR="00E26337" w:rsidRPr="00CC32FF">
        <w:rPr>
          <w:b/>
          <w:bCs/>
          <w:color w:val="008DC2"/>
        </w:rPr>
        <w:t>123</w:t>
      </w:r>
      <w:r w:rsidR="00EB1227" w:rsidRPr="00CC32FF">
        <w:rPr>
          <w:b/>
          <w:bCs/>
          <w:color w:val="008DC2"/>
        </w:rPr>
        <w:t xml:space="preserve"> attendees</w:t>
      </w:r>
      <w:r w:rsidR="00EB1227">
        <w:rPr>
          <w:color w:val="595959" w:themeColor="text1" w:themeTint="A6"/>
        </w:rPr>
        <w:t xml:space="preserve">, and our outreach to advocates received an </w:t>
      </w:r>
      <w:r w:rsidR="00EB1227" w:rsidRPr="00CC32FF">
        <w:rPr>
          <w:b/>
          <w:bCs/>
          <w:color w:val="008DC2"/>
        </w:rPr>
        <w:t>average open</w:t>
      </w:r>
      <w:r w:rsidR="00EB1227" w:rsidRPr="006D671F">
        <w:rPr>
          <w:b/>
          <w:bCs/>
          <w:color w:val="008DC2"/>
        </w:rPr>
        <w:t xml:space="preserve"> rate of </w:t>
      </w:r>
      <w:r w:rsidR="006D5867">
        <w:rPr>
          <w:b/>
          <w:bCs/>
          <w:color w:val="008DC2"/>
        </w:rPr>
        <w:t>25.16</w:t>
      </w:r>
      <w:r w:rsidR="00EB1227" w:rsidRPr="006D671F">
        <w:rPr>
          <w:b/>
          <w:bCs/>
          <w:color w:val="008DC2"/>
        </w:rPr>
        <w:t xml:space="preserve">% and click rate of </w:t>
      </w:r>
      <w:r w:rsidR="006D5867">
        <w:rPr>
          <w:b/>
          <w:bCs/>
          <w:color w:val="008DC2"/>
        </w:rPr>
        <w:t>0.77</w:t>
      </w:r>
      <w:r w:rsidR="00EB1227" w:rsidRPr="006D671F">
        <w:rPr>
          <w:b/>
          <w:bCs/>
          <w:color w:val="008DC2"/>
        </w:rPr>
        <w:t>%.</w:t>
      </w:r>
      <w:r w:rsidR="00EB1227" w:rsidRPr="006D671F">
        <w:rPr>
          <w:color w:val="008DC2"/>
        </w:rPr>
        <w:t xml:space="preserve"> </w:t>
      </w:r>
    </w:p>
    <w:p w14:paraId="6FED3F3E" w14:textId="77777777" w:rsidR="00CC32FF" w:rsidRDefault="006D671F" w:rsidP="00C4448F">
      <w:pPr>
        <w:pStyle w:val="ListParagraph"/>
        <w:numPr>
          <w:ilvl w:val="0"/>
          <w:numId w:val="20"/>
        </w:numPr>
        <w:spacing w:before="240"/>
        <w:rPr>
          <w:color w:val="595959" w:themeColor="text1" w:themeTint="A6"/>
        </w:rPr>
      </w:pPr>
      <w:r>
        <w:rPr>
          <w:color w:val="595959" w:themeColor="text1" w:themeTint="A6"/>
        </w:rPr>
        <w:t xml:space="preserve">The </w:t>
      </w:r>
      <w:r w:rsidR="00E25D5A">
        <w:rPr>
          <w:color w:val="595959" w:themeColor="text1" w:themeTint="A6"/>
        </w:rPr>
        <w:t xml:space="preserve">webinar was recorded for people who were unable to attend and is accessible </w:t>
      </w:r>
      <w:hyperlink r:id="rId9" w:history="1">
        <w:r w:rsidR="00E25D5A" w:rsidRPr="00CC32FF">
          <w:rPr>
            <w:rStyle w:val="Hyperlink"/>
            <w:color w:val="008DC2"/>
          </w:rPr>
          <w:t>here</w:t>
        </w:r>
      </w:hyperlink>
      <w:r w:rsidR="00E25D5A">
        <w:rPr>
          <w:color w:val="595959" w:themeColor="text1" w:themeTint="A6"/>
        </w:rPr>
        <w:t xml:space="preserve">. </w:t>
      </w:r>
    </w:p>
    <w:p w14:paraId="6D838E73" w14:textId="391FF840" w:rsidR="006D671F" w:rsidRPr="00CC32FF" w:rsidRDefault="00CC32FF" w:rsidP="00CC32FF">
      <w:pPr>
        <w:pStyle w:val="ListParagraph"/>
        <w:spacing w:before="240"/>
        <w:ind w:left="1440"/>
        <w:rPr>
          <w:i/>
          <w:iCs/>
          <w:color w:val="595959" w:themeColor="text1" w:themeTint="A6"/>
        </w:rPr>
      </w:pPr>
      <w:r w:rsidRPr="00CC32FF">
        <w:rPr>
          <w:i/>
          <w:iCs/>
          <w:color w:val="595959" w:themeColor="text1" w:themeTint="A6"/>
        </w:rPr>
        <w:t xml:space="preserve">Password: </w:t>
      </w:r>
      <w:r w:rsidRPr="00CC32FF">
        <w:rPr>
          <w:i/>
          <w:iCs/>
          <w:color w:val="595959" w:themeColor="text1" w:themeTint="A6"/>
        </w:rPr>
        <w:t>=9</w:t>
      </w:r>
      <w:proofErr w:type="gramStart"/>
      <w:r w:rsidRPr="00CC32FF">
        <w:rPr>
          <w:i/>
          <w:iCs/>
          <w:color w:val="595959" w:themeColor="text1" w:themeTint="A6"/>
        </w:rPr>
        <w:t>gLkU?D</w:t>
      </w:r>
      <w:proofErr w:type="gramEnd"/>
    </w:p>
    <w:p w14:paraId="3AA5123A" w14:textId="7537D026" w:rsidR="00CC32FF" w:rsidRPr="00CC32FF" w:rsidRDefault="009935E7" w:rsidP="00050A6C">
      <w:pPr>
        <w:pStyle w:val="ListParagraph"/>
        <w:numPr>
          <w:ilvl w:val="0"/>
          <w:numId w:val="20"/>
        </w:numPr>
        <w:spacing w:before="240"/>
        <w:ind w:left="-180" w:firstLine="0"/>
        <w:rPr>
          <w:color w:val="595959" w:themeColor="text1" w:themeTint="A6"/>
        </w:rPr>
      </w:pPr>
      <w:r w:rsidRPr="00CC32FF">
        <w:rPr>
          <w:color w:val="595959" w:themeColor="text1" w:themeTint="A6"/>
        </w:rPr>
        <w:t>Of our attendees, we saw representation from the</w:t>
      </w:r>
      <w:r w:rsidR="006D5867" w:rsidRPr="00CC32FF">
        <w:rPr>
          <w:color w:val="595959" w:themeColor="text1" w:themeTint="A6"/>
        </w:rPr>
        <w:t xml:space="preserve"> </w:t>
      </w:r>
      <w:r w:rsidR="00E26337" w:rsidRPr="00FE2EE8">
        <w:rPr>
          <w:b/>
          <w:bCs/>
          <w:color w:val="008DC2"/>
        </w:rPr>
        <w:t>Energy Harbor, Exelon, Idaho National Laboratory, Oak Ridge National Laboratory, NuScale Power, PSEG, TVA</w:t>
      </w:r>
      <w:r w:rsidR="00E26337" w:rsidRPr="00FE2EE8">
        <w:rPr>
          <w:color w:val="008DC2"/>
        </w:rPr>
        <w:t xml:space="preserve"> </w:t>
      </w:r>
      <w:r w:rsidR="00E26337" w:rsidRPr="00CC32FF">
        <w:rPr>
          <w:color w:val="595959" w:themeColor="text1" w:themeTint="A6"/>
        </w:rPr>
        <w:t xml:space="preserve">and </w:t>
      </w:r>
      <w:r w:rsidR="00E26337" w:rsidRPr="00FE2EE8">
        <w:rPr>
          <w:b/>
          <w:bCs/>
          <w:color w:val="008DC2"/>
        </w:rPr>
        <w:t>Westinghouse</w:t>
      </w:r>
      <w:r w:rsidR="00CC32FF" w:rsidRPr="00CC32FF">
        <w:rPr>
          <w:color w:val="595959" w:themeColor="text1" w:themeTint="A6"/>
        </w:rPr>
        <w:t xml:space="preserve"> teams</w:t>
      </w:r>
      <w:r w:rsidR="00E26337" w:rsidRPr="00CC32FF">
        <w:rPr>
          <w:color w:val="595959" w:themeColor="text1" w:themeTint="A6"/>
        </w:rPr>
        <w:t>.</w:t>
      </w:r>
    </w:p>
    <w:p w14:paraId="4AFBC6F3" w14:textId="42B81D58" w:rsidR="00CC32FF" w:rsidRPr="00CC32FF" w:rsidRDefault="009935E7" w:rsidP="00CC32FF">
      <w:pPr>
        <w:pStyle w:val="ListParagraph"/>
        <w:numPr>
          <w:ilvl w:val="0"/>
          <w:numId w:val="20"/>
        </w:numPr>
        <w:spacing w:before="240"/>
        <w:ind w:left="-180" w:firstLine="0"/>
        <w:rPr>
          <w:color w:val="595959" w:themeColor="text1" w:themeTint="A6"/>
        </w:rPr>
      </w:pPr>
      <w:r>
        <w:rPr>
          <w:color w:val="595959" w:themeColor="text1" w:themeTint="A6"/>
        </w:rPr>
        <w:t xml:space="preserve">During the webinar, we saw </w:t>
      </w:r>
      <w:r w:rsidR="003A458A" w:rsidRPr="00FE2EE8">
        <w:rPr>
          <w:b/>
          <w:bCs/>
          <w:color w:val="008DC2"/>
        </w:rPr>
        <w:t>15+</w:t>
      </w:r>
      <w:r w:rsidRPr="00FE2EE8">
        <w:rPr>
          <w:b/>
          <w:bCs/>
          <w:color w:val="008DC2"/>
        </w:rPr>
        <w:t xml:space="preserve"> questions submitted</w:t>
      </w:r>
      <w:r>
        <w:rPr>
          <w:color w:val="595959" w:themeColor="text1" w:themeTint="A6"/>
        </w:rPr>
        <w:t xml:space="preserve">, </w:t>
      </w:r>
      <w:r w:rsidR="003A458A">
        <w:rPr>
          <w:color w:val="595959" w:themeColor="text1" w:themeTint="A6"/>
        </w:rPr>
        <w:t xml:space="preserve">several comments and interactions in the chat, </w:t>
      </w:r>
      <w:r>
        <w:rPr>
          <w:color w:val="595959" w:themeColor="text1" w:themeTint="A6"/>
        </w:rPr>
        <w:t xml:space="preserve">and a range of positive feedback from attendees expressing their </w:t>
      </w:r>
      <w:r w:rsidR="00CC32FF">
        <w:rPr>
          <w:color w:val="595959" w:themeColor="text1" w:themeTint="A6"/>
        </w:rPr>
        <w:t>appreciation for</w:t>
      </w:r>
      <w:r>
        <w:rPr>
          <w:color w:val="595959" w:themeColor="text1" w:themeTint="A6"/>
        </w:rPr>
        <w:t xml:space="preserve"> the topics covered. </w:t>
      </w:r>
    </w:p>
    <w:p w14:paraId="2086C834" w14:textId="589313FE" w:rsidR="003A458A" w:rsidRPr="00CC32FF" w:rsidRDefault="009935E7" w:rsidP="00733B5C">
      <w:pPr>
        <w:pStyle w:val="ListParagraph"/>
        <w:numPr>
          <w:ilvl w:val="0"/>
          <w:numId w:val="20"/>
        </w:numPr>
        <w:spacing w:before="240"/>
        <w:ind w:left="-180" w:firstLine="0"/>
        <w:rPr>
          <w:b/>
          <w:bCs/>
          <w:color w:val="008DC2"/>
        </w:rPr>
      </w:pPr>
      <w:r w:rsidRPr="003A458A">
        <w:rPr>
          <w:color w:val="595959" w:themeColor="text1" w:themeTint="A6"/>
        </w:rPr>
        <w:t>Following the webinar,</w:t>
      </w:r>
      <w:r w:rsidR="003A458A" w:rsidRPr="003A458A">
        <w:rPr>
          <w:color w:val="595959" w:themeColor="text1" w:themeTint="A6"/>
        </w:rPr>
        <w:t xml:space="preserve"> we received outreach from multiple attendees, including from a professor at NC State and </w:t>
      </w:r>
      <w:r w:rsidR="00CC32FF">
        <w:rPr>
          <w:color w:val="595959" w:themeColor="text1" w:themeTint="A6"/>
        </w:rPr>
        <w:t xml:space="preserve">our friend Bill </w:t>
      </w:r>
      <w:proofErr w:type="spellStart"/>
      <w:r w:rsidR="00CC32FF">
        <w:rPr>
          <w:color w:val="595959" w:themeColor="text1" w:themeTint="A6"/>
        </w:rPr>
        <w:t>Temmink</w:t>
      </w:r>
      <w:proofErr w:type="spellEnd"/>
      <w:r w:rsidR="003A458A" w:rsidRPr="003A458A">
        <w:rPr>
          <w:color w:val="595959" w:themeColor="text1" w:themeTint="A6"/>
        </w:rPr>
        <w:t xml:space="preserve"> for feedback on their advocacy </w:t>
      </w:r>
      <w:r w:rsidR="00CC32FF">
        <w:rPr>
          <w:color w:val="595959" w:themeColor="text1" w:themeTint="A6"/>
        </w:rPr>
        <w:t xml:space="preserve">efforts </w:t>
      </w:r>
      <w:r w:rsidR="003A458A" w:rsidRPr="003A458A">
        <w:rPr>
          <w:color w:val="595959" w:themeColor="text1" w:themeTint="A6"/>
        </w:rPr>
        <w:t xml:space="preserve">and interest in expanding local pro-nuclear groups. </w:t>
      </w:r>
    </w:p>
    <w:p w14:paraId="34406A7B" w14:textId="77777777" w:rsidR="00CC32FF" w:rsidRPr="003A458A" w:rsidRDefault="00CC32FF" w:rsidP="00CC32FF">
      <w:pPr>
        <w:pStyle w:val="ListParagraph"/>
        <w:spacing w:before="240"/>
        <w:ind w:left="-180"/>
        <w:rPr>
          <w:b/>
          <w:bCs/>
          <w:color w:val="008DC2"/>
        </w:rPr>
      </w:pPr>
    </w:p>
    <w:p w14:paraId="76182048" w14:textId="343997F1" w:rsidR="00053EF5" w:rsidRPr="003A458A" w:rsidRDefault="00053EF5" w:rsidP="003A458A">
      <w:pPr>
        <w:pStyle w:val="ListParagraph"/>
        <w:spacing w:before="240"/>
        <w:ind w:left="-180"/>
        <w:rPr>
          <w:b/>
          <w:bCs/>
          <w:color w:val="008DC2"/>
        </w:rPr>
      </w:pPr>
      <w:r w:rsidRPr="003A458A">
        <w:rPr>
          <w:b/>
          <w:bCs/>
          <w:color w:val="008DC2"/>
        </w:rPr>
        <w:t>Attendee Feedback:</w:t>
      </w:r>
    </w:p>
    <w:p w14:paraId="494D4379" w14:textId="0448E940" w:rsidR="008924AD" w:rsidRPr="000B3CD5" w:rsidRDefault="005F55BE" w:rsidP="00CC32FF">
      <w:pPr>
        <w:spacing w:before="240"/>
        <w:ind w:left="-180"/>
        <w:rPr>
          <w:color w:val="595959" w:themeColor="text1" w:themeTint="A6"/>
        </w:rPr>
      </w:pPr>
      <w:r>
        <w:rPr>
          <w:noProof/>
        </w:rPr>
        <w:drawing>
          <wp:inline distT="0" distB="0" distL="0" distR="0" wp14:anchorId="4256967B" wp14:editId="48CDC1C3">
            <wp:extent cx="2183402" cy="52252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82" t="26939" r="61218" b="58738"/>
                    <a:stretch/>
                  </pic:blipFill>
                  <pic:spPr bwMode="auto">
                    <a:xfrm>
                      <a:off x="0" y="0"/>
                      <a:ext cx="2207479" cy="528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B3CD5">
        <w:rPr>
          <w:noProof/>
        </w:rPr>
        <w:drawing>
          <wp:inline distT="0" distB="0" distL="0" distR="0" wp14:anchorId="664D9D72" wp14:editId="7AE535BF">
            <wp:extent cx="2058590" cy="4737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82" r="61111" b="86189"/>
                    <a:stretch/>
                  </pic:blipFill>
                  <pic:spPr bwMode="auto">
                    <a:xfrm>
                      <a:off x="0" y="0"/>
                      <a:ext cx="2082345" cy="479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53EF5">
        <w:rPr>
          <w:noProof/>
        </w:rPr>
        <w:drawing>
          <wp:inline distT="0" distB="0" distL="0" distR="0" wp14:anchorId="26A6CF87" wp14:editId="6CAC07FA">
            <wp:extent cx="4277163" cy="497205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88" t="70588" r="22329" b="15260"/>
                    <a:stretch/>
                  </pic:blipFill>
                  <pic:spPr bwMode="auto">
                    <a:xfrm>
                      <a:off x="0" y="0"/>
                      <a:ext cx="4336532" cy="504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53EF5">
        <w:rPr>
          <w:noProof/>
        </w:rPr>
        <w:drawing>
          <wp:inline distT="0" distB="0" distL="0" distR="0" wp14:anchorId="072B2D2D" wp14:editId="3A3C2244">
            <wp:extent cx="4038600" cy="472933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89" t="84740" r="29274" b="2302"/>
                    <a:stretch/>
                  </pic:blipFill>
                  <pic:spPr bwMode="auto">
                    <a:xfrm>
                      <a:off x="0" y="0"/>
                      <a:ext cx="4159064" cy="487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924AD" w:rsidRPr="000B3CD5" w:rsidSect="00541E2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6DF94" w14:textId="77777777" w:rsidR="007C6E2D" w:rsidRDefault="007C6E2D" w:rsidP="00472EEB">
      <w:pPr>
        <w:spacing w:after="0" w:line="240" w:lineRule="auto"/>
      </w:pPr>
      <w:r>
        <w:separator/>
      </w:r>
    </w:p>
  </w:endnote>
  <w:endnote w:type="continuationSeparator" w:id="0">
    <w:p w14:paraId="46A0E2CD" w14:textId="77777777" w:rsidR="007C6E2D" w:rsidRDefault="007C6E2D" w:rsidP="0047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2C97" w14:textId="77777777" w:rsidR="00006FC1" w:rsidRDefault="00BB55D7">
    <w:pPr>
      <w:pStyle w:val="Foot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37C8791F" wp14:editId="20DB609F">
          <wp:simplePos x="0" y="0"/>
          <wp:positionH relativeFrom="column">
            <wp:posOffset>4323928</wp:posOffset>
          </wp:positionH>
          <wp:positionV relativeFrom="paragraph">
            <wp:posOffset>307975</wp:posOffset>
          </wp:positionV>
          <wp:extent cx="271584" cy="271584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1Asset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584" cy="271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167CBF" wp14:editId="48BC5BB7">
              <wp:simplePos x="0" y="0"/>
              <wp:positionH relativeFrom="column">
                <wp:posOffset>4428494</wp:posOffset>
              </wp:positionH>
              <wp:positionV relativeFrom="paragraph">
                <wp:posOffset>317500</wp:posOffset>
              </wp:positionV>
              <wp:extent cx="1443990" cy="29019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3990" cy="290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2A46F2" w14:textId="77777777" w:rsidR="00BB55D7" w:rsidRPr="00BB55D7" w:rsidRDefault="00BB55D7" w:rsidP="00BB55D7">
                          <w:pPr>
                            <w:spacing w:after="0"/>
                            <w:jc w:val="right"/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>@Nuclear_Matters</w:t>
                          </w:r>
                        </w:p>
                        <w:p w14:paraId="45F098A4" w14:textId="77777777" w:rsidR="00BB55D7" w:rsidRPr="00BB55D7" w:rsidRDefault="00BB55D7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67CB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48.7pt;margin-top:25pt;width:113.7pt;height:2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" filled="f" stroked="f" strokeweight=".5pt">
              <v:textbox>
                <w:txbxContent>
                  <w:p w14:paraId="592A46F2" w14:textId="77777777" w:rsidR="00BB55D7" w:rsidRPr="00BB55D7" w:rsidRDefault="00BB55D7" w:rsidP="00BB55D7">
                    <w:pPr>
                      <w:spacing w:after="0"/>
                      <w:jc w:val="right"/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>@Nuclear_Matters</w:t>
                    </w:r>
                  </w:p>
                  <w:p w14:paraId="45F098A4" w14:textId="77777777" w:rsidR="00BB55D7" w:rsidRPr="00BB55D7" w:rsidRDefault="00BB55D7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175B63" wp14:editId="0419D1FD">
              <wp:simplePos x="0" y="0"/>
              <wp:positionH relativeFrom="column">
                <wp:posOffset>2165350</wp:posOffset>
              </wp:positionH>
              <wp:positionV relativeFrom="paragraph">
                <wp:posOffset>319405</wp:posOffset>
              </wp:positionV>
              <wp:extent cx="1443990" cy="29019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3990" cy="290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2DE99A" w14:textId="77777777" w:rsidR="00BB55D7" w:rsidRPr="00BB55D7" w:rsidRDefault="00BB55D7" w:rsidP="00BB55D7">
                          <w:pPr>
                            <w:spacing w:after="0"/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  <w:r w:rsidRPr="00BB55D7">
                            <w:rPr>
                              <w:b/>
                              <w:color w:val="FFFFFF" w:themeColor="background1"/>
                            </w:rPr>
                            <w:t>Nuclear Matters.com</w:t>
                          </w:r>
                        </w:p>
                        <w:p w14:paraId="1467A140" w14:textId="77777777" w:rsidR="00BB55D7" w:rsidRPr="00BB55D7" w:rsidRDefault="00BB55D7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175B63" id="Text Box 5" o:spid="_x0000_s1028" type="#_x0000_t202" style="position:absolute;margin-left:170.5pt;margin-top:25.15pt;width:113.7pt;height:2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" filled="f" stroked="f" strokeweight=".5pt">
              <v:textbox>
                <w:txbxContent>
                  <w:p w14:paraId="782DE99A" w14:textId="77777777" w:rsidR="00BB55D7" w:rsidRPr="00BB55D7" w:rsidRDefault="00BB55D7" w:rsidP="00BB55D7">
                    <w:pPr>
                      <w:spacing w:after="0"/>
                      <w:jc w:val="center"/>
                      <w:rPr>
                        <w:b/>
                        <w:color w:val="FFFFFF" w:themeColor="background1"/>
                      </w:rPr>
                    </w:pPr>
                    <w:r w:rsidRPr="00BB55D7">
                      <w:rPr>
                        <w:b/>
                        <w:color w:val="FFFFFF" w:themeColor="background1"/>
                      </w:rPr>
                      <w:t>Nuclear Matters.com</w:t>
                    </w:r>
                  </w:p>
                  <w:p w14:paraId="1467A140" w14:textId="77777777" w:rsidR="00BB55D7" w:rsidRPr="00BB55D7" w:rsidRDefault="00BB55D7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D999579" wp14:editId="3808367F">
              <wp:simplePos x="0" y="0"/>
              <wp:positionH relativeFrom="column">
                <wp:posOffset>251460</wp:posOffset>
              </wp:positionH>
              <wp:positionV relativeFrom="paragraph">
                <wp:posOffset>323002</wp:posOffset>
              </wp:positionV>
              <wp:extent cx="1443990" cy="290195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3990" cy="290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920696" w14:textId="77777777" w:rsidR="00BB55D7" w:rsidRPr="00BB55D7" w:rsidRDefault="00BB55D7" w:rsidP="00BB55D7">
                          <w:pPr>
                            <w:spacing w:after="0"/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>@NuclearMatters</w:t>
                          </w:r>
                        </w:p>
                        <w:p w14:paraId="0B1398AA" w14:textId="77777777" w:rsidR="00BB55D7" w:rsidRPr="00BB55D7" w:rsidRDefault="00BB55D7" w:rsidP="00BB55D7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999579" id="Text Box 11" o:spid="_x0000_s1029" type="#_x0000_t202" style="position:absolute;margin-left:19.8pt;margin-top:25.45pt;width:113.7pt;height:2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" filled="f" stroked="f" strokeweight=".5pt">
              <v:textbox>
                <w:txbxContent>
                  <w:p w14:paraId="66920696" w14:textId="77777777" w:rsidR="00BB55D7" w:rsidRPr="00BB55D7" w:rsidRDefault="00BB55D7" w:rsidP="00BB55D7">
                    <w:pPr>
                      <w:spacing w:after="0"/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>@NuclearMatters</w:t>
                    </w:r>
                  </w:p>
                  <w:p w14:paraId="0B1398AA" w14:textId="77777777" w:rsidR="00BB55D7" w:rsidRPr="00BB55D7" w:rsidRDefault="00BB55D7" w:rsidP="00BB55D7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2E1F8393" wp14:editId="0A07654A">
          <wp:simplePos x="0" y="0"/>
          <wp:positionH relativeFrom="column">
            <wp:posOffset>-19685</wp:posOffset>
          </wp:positionH>
          <wp:positionV relativeFrom="paragraph">
            <wp:posOffset>321310</wp:posOffset>
          </wp:positionV>
          <wp:extent cx="257810" cy="25781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1Asset 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810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8C574EA" wp14:editId="2A231538">
              <wp:simplePos x="0" y="0"/>
              <wp:positionH relativeFrom="column">
                <wp:posOffset>-895350</wp:posOffset>
              </wp:positionH>
              <wp:positionV relativeFrom="paragraph">
                <wp:posOffset>259080</wp:posOffset>
              </wp:positionV>
              <wp:extent cx="7772400" cy="361950"/>
              <wp:effectExtent l="0" t="0" r="0" b="63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361950"/>
                      </a:xfrm>
                      <a:prstGeom prst="rect">
                        <a:avLst/>
                      </a:prstGeom>
                      <a:gradFill>
                        <a:gsLst>
                          <a:gs pos="100000">
                            <a:srgbClr val="A3D6B1"/>
                          </a:gs>
                          <a:gs pos="0">
                            <a:srgbClr val="1BBBC5"/>
                          </a:gs>
                        </a:gsLst>
                        <a:lin ang="27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C0E608" w14:textId="77777777" w:rsidR="00006FC1" w:rsidRPr="00F32898" w:rsidRDefault="00006FC1" w:rsidP="00F32898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36576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C574EA" id="Rectangle 4" o:spid="_x0000_s1030" style="position:absolute;margin-left:-70.5pt;margin-top:20.4pt;width:612pt;height:28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" fillcolor="#1bbbc5" stroked="f" strokeweight="1pt">
              <v:fill color2="#a3d6b1" angle="45" focus="100%" type="gradient">
                <o:fill v:ext="view" type="gradientUnscaled"/>
              </v:fill>
              <v:textbox inset=",,28.8pt">
                <w:txbxContent>
                  <w:p w14:paraId="33C0E608" w14:textId="77777777" w:rsidR="00006FC1" w:rsidRPr="00F32898" w:rsidRDefault="00006FC1" w:rsidP="00F32898">
                    <w:pPr>
                      <w:spacing w:after="0"/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DE12B" w14:textId="77777777" w:rsidR="007C6E2D" w:rsidRDefault="007C6E2D" w:rsidP="00472EEB">
      <w:pPr>
        <w:spacing w:after="0" w:line="240" w:lineRule="auto"/>
      </w:pPr>
      <w:r>
        <w:separator/>
      </w:r>
    </w:p>
  </w:footnote>
  <w:footnote w:type="continuationSeparator" w:id="0">
    <w:p w14:paraId="7D25D470" w14:textId="77777777" w:rsidR="007C6E2D" w:rsidRDefault="007C6E2D" w:rsidP="00472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549C" w14:textId="77777777" w:rsidR="00006FC1" w:rsidRDefault="00DC55AF" w:rsidP="00006FC1">
    <w:pPr>
      <w:pStyle w:val="Heading1"/>
    </w:pPr>
    <w:r>
      <w:rPr>
        <w:noProof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6E5CF0C" wp14:editId="3944C053">
              <wp:simplePos x="0" y="0"/>
              <wp:positionH relativeFrom="column">
                <wp:posOffset>3147060</wp:posOffset>
              </wp:positionH>
              <wp:positionV relativeFrom="paragraph">
                <wp:posOffset>-386080</wp:posOffset>
              </wp:positionV>
              <wp:extent cx="3399790" cy="1404620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97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9992F6" w14:textId="265C4D97" w:rsidR="00DC55AF" w:rsidRDefault="00306DCA" w:rsidP="00DC55AF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Nuclear Outreach Webinar:</w:t>
                          </w:r>
                        </w:p>
                        <w:p w14:paraId="3E195A85" w14:textId="144BD1F5" w:rsidR="00306DCA" w:rsidRDefault="00306DCA" w:rsidP="00DC55AF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Building Trust Online</w:t>
                          </w:r>
                        </w:p>
                        <w:p w14:paraId="0DA7AF14" w14:textId="0C55ED0A" w:rsidR="00DC55AF" w:rsidRPr="00DC55AF" w:rsidRDefault="00306DCA" w:rsidP="00DC55AF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June 23</w:t>
                          </w:r>
                          <w:r w:rsidR="0038439C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,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E5CF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7.8pt;margin-top:-30.4pt;width:267.7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" filled="f" stroked="f">
              <v:textbox style="mso-fit-shape-to-text:t">
                <w:txbxContent>
                  <w:p w14:paraId="3B9992F6" w14:textId="265C4D97" w:rsidR="00DC55AF" w:rsidRDefault="00306DCA" w:rsidP="00DC55AF">
                    <w:pPr>
                      <w:spacing w:after="0" w:line="240" w:lineRule="auto"/>
                      <w:jc w:val="right"/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Nuclear Outreach Webinar:</w:t>
                    </w:r>
                  </w:p>
                  <w:p w14:paraId="3E195A85" w14:textId="144BD1F5" w:rsidR="00306DCA" w:rsidRDefault="00306DCA" w:rsidP="00DC55AF">
                    <w:pPr>
                      <w:spacing w:after="0" w:line="240" w:lineRule="auto"/>
                      <w:jc w:val="right"/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Building Trust Online</w:t>
                    </w:r>
                  </w:p>
                  <w:p w14:paraId="0DA7AF14" w14:textId="0C55ED0A" w:rsidR="00DC55AF" w:rsidRPr="00DC55AF" w:rsidRDefault="00306DCA" w:rsidP="00DC55AF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>June 23</w:t>
                    </w:r>
                    <w:r w:rsidR="0038439C">
                      <w:rPr>
                        <w:color w:val="FFFFFF" w:themeColor="background1"/>
                        <w:sz w:val="24"/>
                        <w:szCs w:val="24"/>
                      </w:rPr>
                      <w:t>, 2021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0" layoutInCell="1" allowOverlap="1" wp14:anchorId="1D92F623" wp14:editId="29F96938">
          <wp:simplePos x="0" y="0"/>
          <wp:positionH relativeFrom="column">
            <wp:posOffset>-946150</wp:posOffset>
          </wp:positionH>
          <wp:positionV relativeFrom="paragraph">
            <wp:posOffset>-444500</wp:posOffset>
          </wp:positionV>
          <wp:extent cx="7823200" cy="1073150"/>
          <wp:effectExtent l="0" t="0" r="6350" b="0"/>
          <wp:wrapNone/>
          <wp:docPr id="17" name="Picture 12" descr="A close 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F49D9C31-FDE9-8B47-9F5A-E77E072B744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A close up of a logo&#10;&#10;Description automatically generated">
                    <a:extLst>
                      <a:ext uri="{FF2B5EF4-FFF2-40B4-BE49-F238E27FC236}">
                        <a16:creationId xmlns:a16="http://schemas.microsoft.com/office/drawing/2014/main" id="{F49D9C31-FDE9-8B47-9F5A-E77E072B7441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253"/>
                  <a:stretch/>
                </pic:blipFill>
                <pic:spPr bwMode="auto">
                  <a:xfrm>
                    <a:off x="0" y="0"/>
                    <a:ext cx="7823200" cy="1073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1" locked="0" layoutInCell="1" allowOverlap="1" wp14:anchorId="60464E47" wp14:editId="0435D7D5">
          <wp:simplePos x="0" y="0"/>
          <wp:positionH relativeFrom="column">
            <wp:posOffset>-233680</wp:posOffset>
          </wp:positionH>
          <wp:positionV relativeFrom="paragraph">
            <wp:posOffset>-158750</wp:posOffset>
          </wp:positionV>
          <wp:extent cx="2399573" cy="56451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uclear-Matters_Logo-R_RGB_whi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9573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3C6E">
      <w:rPr>
        <w:noProof/>
      </w:rPr>
      <w:drawing>
        <wp:anchor distT="0" distB="0" distL="114300" distR="114300" simplePos="0" relativeHeight="251660288" behindDoc="1" locked="0" layoutInCell="1" allowOverlap="1" wp14:anchorId="20A5B849" wp14:editId="109B7AF3">
          <wp:simplePos x="0" y="0"/>
          <wp:positionH relativeFrom="column">
            <wp:posOffset>-76200</wp:posOffset>
          </wp:positionH>
          <wp:positionV relativeFrom="paragraph">
            <wp:posOffset>-219075</wp:posOffset>
          </wp:positionV>
          <wp:extent cx="2399573" cy="56451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uclear-Matters_Logo-R_RGB_whi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0498" cy="56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01A5F0" w14:textId="77777777" w:rsidR="00006FC1" w:rsidRPr="00006FC1" w:rsidRDefault="00006FC1" w:rsidP="00006F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194"/>
    <w:multiLevelType w:val="hybridMultilevel"/>
    <w:tmpl w:val="FE3E1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646"/>
    <w:multiLevelType w:val="hybridMultilevel"/>
    <w:tmpl w:val="6C6E45CE"/>
    <w:lvl w:ilvl="0" w:tplc="A4365C34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color w:val="1BBBC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046E9"/>
    <w:multiLevelType w:val="hybridMultilevel"/>
    <w:tmpl w:val="8AC638DA"/>
    <w:lvl w:ilvl="0" w:tplc="A4365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BBBC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0701A"/>
    <w:multiLevelType w:val="hybridMultilevel"/>
    <w:tmpl w:val="B3A40C2E"/>
    <w:lvl w:ilvl="0" w:tplc="A4365C34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color w:val="1BBBC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E31D4D"/>
    <w:multiLevelType w:val="hybridMultilevel"/>
    <w:tmpl w:val="82E6125E"/>
    <w:lvl w:ilvl="0" w:tplc="A4365C34">
      <w:start w:val="1"/>
      <w:numFmt w:val="bullet"/>
      <w:lvlText w:val=""/>
      <w:lvlJc w:val="left"/>
      <w:pPr>
        <w:ind w:left="1087" w:firstLine="0"/>
      </w:pPr>
      <w:rPr>
        <w:rFonts w:ascii="Symbol" w:hAnsi="Symbol" w:hint="default"/>
        <w:color w:val="1BBBC5"/>
      </w:rPr>
    </w:lvl>
    <w:lvl w:ilvl="1" w:tplc="25DE1FF2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5" w15:restartNumberingAfterBreak="0">
    <w:nsid w:val="25F1405D"/>
    <w:multiLevelType w:val="hybridMultilevel"/>
    <w:tmpl w:val="6066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44602"/>
    <w:multiLevelType w:val="hybridMultilevel"/>
    <w:tmpl w:val="69C64CD4"/>
    <w:lvl w:ilvl="0" w:tplc="A4365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BBBC5"/>
      </w:rPr>
    </w:lvl>
    <w:lvl w:ilvl="1" w:tplc="C1D82D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B2179"/>
    <w:multiLevelType w:val="hybridMultilevel"/>
    <w:tmpl w:val="4EEC4C14"/>
    <w:lvl w:ilvl="0" w:tplc="A4365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BBBC5"/>
      </w:rPr>
    </w:lvl>
    <w:lvl w:ilvl="1" w:tplc="A4365C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BBBC5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94281"/>
    <w:multiLevelType w:val="hybridMultilevel"/>
    <w:tmpl w:val="29B09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D644D"/>
    <w:multiLevelType w:val="hybridMultilevel"/>
    <w:tmpl w:val="E7EE23F2"/>
    <w:lvl w:ilvl="0" w:tplc="A4365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BBBC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9499B"/>
    <w:multiLevelType w:val="hybridMultilevel"/>
    <w:tmpl w:val="18B42A76"/>
    <w:lvl w:ilvl="0" w:tplc="A4365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BBBC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40575"/>
    <w:multiLevelType w:val="hybridMultilevel"/>
    <w:tmpl w:val="34C6E4DC"/>
    <w:lvl w:ilvl="0" w:tplc="A4365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BBBC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054A3"/>
    <w:multiLevelType w:val="hybridMultilevel"/>
    <w:tmpl w:val="84566E8A"/>
    <w:lvl w:ilvl="0" w:tplc="A4365C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BBBC5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204AE5"/>
    <w:multiLevelType w:val="hybridMultilevel"/>
    <w:tmpl w:val="F3B87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612023"/>
    <w:multiLevelType w:val="hybridMultilevel"/>
    <w:tmpl w:val="2FE02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C7008"/>
    <w:multiLevelType w:val="hybridMultilevel"/>
    <w:tmpl w:val="91D63786"/>
    <w:lvl w:ilvl="0" w:tplc="A4365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BBBC5"/>
      </w:rPr>
    </w:lvl>
    <w:lvl w:ilvl="1" w:tplc="88383B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20F09"/>
    <w:multiLevelType w:val="hybridMultilevel"/>
    <w:tmpl w:val="EE9EB2A4"/>
    <w:lvl w:ilvl="0" w:tplc="B6463A38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22DE6"/>
    <w:multiLevelType w:val="hybridMultilevel"/>
    <w:tmpl w:val="FFE0C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13223"/>
    <w:multiLevelType w:val="hybridMultilevel"/>
    <w:tmpl w:val="29809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D1F93"/>
    <w:multiLevelType w:val="hybridMultilevel"/>
    <w:tmpl w:val="EE00FC20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7"/>
  </w:num>
  <w:num w:numId="5">
    <w:abstractNumId w:val="1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  <w:num w:numId="11">
    <w:abstractNumId w:val="11"/>
  </w:num>
  <w:num w:numId="12">
    <w:abstractNumId w:val="10"/>
  </w:num>
  <w:num w:numId="13">
    <w:abstractNumId w:val="13"/>
  </w:num>
  <w:num w:numId="14">
    <w:abstractNumId w:val="18"/>
  </w:num>
  <w:num w:numId="15">
    <w:abstractNumId w:val="7"/>
  </w:num>
  <w:num w:numId="16">
    <w:abstractNumId w:val="6"/>
  </w:num>
  <w:num w:numId="17">
    <w:abstractNumId w:val="15"/>
  </w:num>
  <w:num w:numId="18">
    <w:abstractNumId w:val="19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EEB"/>
    <w:rsid w:val="000037D1"/>
    <w:rsid w:val="00006FC1"/>
    <w:rsid w:val="00037719"/>
    <w:rsid w:val="0004023D"/>
    <w:rsid w:val="00041EEC"/>
    <w:rsid w:val="000438F4"/>
    <w:rsid w:val="000471B3"/>
    <w:rsid w:val="00052557"/>
    <w:rsid w:val="00053EF5"/>
    <w:rsid w:val="00056C88"/>
    <w:rsid w:val="00057D64"/>
    <w:rsid w:val="0006201C"/>
    <w:rsid w:val="00065D9C"/>
    <w:rsid w:val="000820DB"/>
    <w:rsid w:val="00094420"/>
    <w:rsid w:val="000A4F19"/>
    <w:rsid w:val="000B23A6"/>
    <w:rsid w:val="000B2862"/>
    <w:rsid w:val="000B3CD5"/>
    <w:rsid w:val="000B65D0"/>
    <w:rsid w:val="000B6C11"/>
    <w:rsid w:val="000C0FDA"/>
    <w:rsid w:val="000E06AC"/>
    <w:rsid w:val="000E125D"/>
    <w:rsid w:val="000E15C8"/>
    <w:rsid w:val="000E44E6"/>
    <w:rsid w:val="000F573B"/>
    <w:rsid w:val="000F642D"/>
    <w:rsid w:val="00101EDC"/>
    <w:rsid w:val="00116C0A"/>
    <w:rsid w:val="001204E0"/>
    <w:rsid w:val="001234C6"/>
    <w:rsid w:val="00127727"/>
    <w:rsid w:val="001279FC"/>
    <w:rsid w:val="00131E9F"/>
    <w:rsid w:val="0014774C"/>
    <w:rsid w:val="0015384D"/>
    <w:rsid w:val="00154C2B"/>
    <w:rsid w:val="00162E2F"/>
    <w:rsid w:val="001703C7"/>
    <w:rsid w:val="00185443"/>
    <w:rsid w:val="0018704B"/>
    <w:rsid w:val="00191758"/>
    <w:rsid w:val="00194A9D"/>
    <w:rsid w:val="00196002"/>
    <w:rsid w:val="001A179D"/>
    <w:rsid w:val="001A4E60"/>
    <w:rsid w:val="001A78C4"/>
    <w:rsid w:val="001D333D"/>
    <w:rsid w:val="001F2E80"/>
    <w:rsid w:val="001F323F"/>
    <w:rsid w:val="001F561D"/>
    <w:rsid w:val="00202A9C"/>
    <w:rsid w:val="002076F6"/>
    <w:rsid w:val="00221D6D"/>
    <w:rsid w:val="00230308"/>
    <w:rsid w:val="0023123B"/>
    <w:rsid w:val="00232976"/>
    <w:rsid w:val="00233273"/>
    <w:rsid w:val="00233A1E"/>
    <w:rsid w:val="00233A9E"/>
    <w:rsid w:val="00242FA5"/>
    <w:rsid w:val="00252BFB"/>
    <w:rsid w:val="00255A37"/>
    <w:rsid w:val="00263048"/>
    <w:rsid w:val="00272002"/>
    <w:rsid w:val="00295662"/>
    <w:rsid w:val="002A2513"/>
    <w:rsid w:val="002B0E6A"/>
    <w:rsid w:val="002B56DC"/>
    <w:rsid w:val="002D2913"/>
    <w:rsid w:val="002E0DD0"/>
    <w:rsid w:val="002E1559"/>
    <w:rsid w:val="002F3CAD"/>
    <w:rsid w:val="00302A35"/>
    <w:rsid w:val="00304E42"/>
    <w:rsid w:val="00304F91"/>
    <w:rsid w:val="00306DCA"/>
    <w:rsid w:val="00317321"/>
    <w:rsid w:val="00325BB7"/>
    <w:rsid w:val="003621A0"/>
    <w:rsid w:val="00364127"/>
    <w:rsid w:val="003649D5"/>
    <w:rsid w:val="00365006"/>
    <w:rsid w:val="0037245F"/>
    <w:rsid w:val="003739FE"/>
    <w:rsid w:val="003811C2"/>
    <w:rsid w:val="003816E0"/>
    <w:rsid w:val="0038439C"/>
    <w:rsid w:val="003A182F"/>
    <w:rsid w:val="003A458A"/>
    <w:rsid w:val="003A6410"/>
    <w:rsid w:val="003B075D"/>
    <w:rsid w:val="003B4980"/>
    <w:rsid w:val="003B7173"/>
    <w:rsid w:val="003C19EC"/>
    <w:rsid w:val="003C2A6E"/>
    <w:rsid w:val="003D0496"/>
    <w:rsid w:val="003D1D67"/>
    <w:rsid w:val="003D5AB5"/>
    <w:rsid w:val="003F0956"/>
    <w:rsid w:val="003F735A"/>
    <w:rsid w:val="00410598"/>
    <w:rsid w:val="00411DF1"/>
    <w:rsid w:val="0042206D"/>
    <w:rsid w:val="00423161"/>
    <w:rsid w:val="004435EE"/>
    <w:rsid w:val="004540A3"/>
    <w:rsid w:val="00467554"/>
    <w:rsid w:val="00471FE1"/>
    <w:rsid w:val="00472E7D"/>
    <w:rsid w:val="00472EEB"/>
    <w:rsid w:val="00492AA2"/>
    <w:rsid w:val="004B2F2A"/>
    <w:rsid w:val="004C0C27"/>
    <w:rsid w:val="004C0ED1"/>
    <w:rsid w:val="004C52AD"/>
    <w:rsid w:val="004C74C6"/>
    <w:rsid w:val="004D0E1C"/>
    <w:rsid w:val="004E0745"/>
    <w:rsid w:val="004E1498"/>
    <w:rsid w:val="004F1526"/>
    <w:rsid w:val="00514376"/>
    <w:rsid w:val="00526BB3"/>
    <w:rsid w:val="00530C50"/>
    <w:rsid w:val="00537EC6"/>
    <w:rsid w:val="00541E25"/>
    <w:rsid w:val="005533CF"/>
    <w:rsid w:val="00556B96"/>
    <w:rsid w:val="00560595"/>
    <w:rsid w:val="005613BC"/>
    <w:rsid w:val="00561601"/>
    <w:rsid w:val="00561D0C"/>
    <w:rsid w:val="0056742A"/>
    <w:rsid w:val="005718D5"/>
    <w:rsid w:val="00571E5D"/>
    <w:rsid w:val="00577402"/>
    <w:rsid w:val="00577C11"/>
    <w:rsid w:val="0059381F"/>
    <w:rsid w:val="005942F8"/>
    <w:rsid w:val="00597FA5"/>
    <w:rsid w:val="005A791A"/>
    <w:rsid w:val="005B25E0"/>
    <w:rsid w:val="005B5218"/>
    <w:rsid w:val="005C7E38"/>
    <w:rsid w:val="005D25C6"/>
    <w:rsid w:val="005D6B67"/>
    <w:rsid w:val="005E1B51"/>
    <w:rsid w:val="005E4B41"/>
    <w:rsid w:val="005F55BE"/>
    <w:rsid w:val="005F61D6"/>
    <w:rsid w:val="00604AE1"/>
    <w:rsid w:val="00604AEA"/>
    <w:rsid w:val="00607DF1"/>
    <w:rsid w:val="00612F81"/>
    <w:rsid w:val="00622980"/>
    <w:rsid w:val="006237EE"/>
    <w:rsid w:val="00625F2E"/>
    <w:rsid w:val="006270E9"/>
    <w:rsid w:val="00634FAB"/>
    <w:rsid w:val="006718E1"/>
    <w:rsid w:val="00680062"/>
    <w:rsid w:val="00685093"/>
    <w:rsid w:val="006939C6"/>
    <w:rsid w:val="00693D0D"/>
    <w:rsid w:val="006A2103"/>
    <w:rsid w:val="006A315A"/>
    <w:rsid w:val="006A5031"/>
    <w:rsid w:val="006B566B"/>
    <w:rsid w:val="006C02B8"/>
    <w:rsid w:val="006C4103"/>
    <w:rsid w:val="006C5BFE"/>
    <w:rsid w:val="006C6C8D"/>
    <w:rsid w:val="006D0131"/>
    <w:rsid w:val="006D34D1"/>
    <w:rsid w:val="006D4152"/>
    <w:rsid w:val="006D5867"/>
    <w:rsid w:val="006D641A"/>
    <w:rsid w:val="006D671F"/>
    <w:rsid w:val="006E2341"/>
    <w:rsid w:val="006E4795"/>
    <w:rsid w:val="006E6240"/>
    <w:rsid w:val="006F667D"/>
    <w:rsid w:val="00702811"/>
    <w:rsid w:val="00705B72"/>
    <w:rsid w:val="00710953"/>
    <w:rsid w:val="00710B0E"/>
    <w:rsid w:val="00723772"/>
    <w:rsid w:val="007246B1"/>
    <w:rsid w:val="00732DBE"/>
    <w:rsid w:val="00740FD5"/>
    <w:rsid w:val="00742DFA"/>
    <w:rsid w:val="007526D0"/>
    <w:rsid w:val="00756075"/>
    <w:rsid w:val="007572F8"/>
    <w:rsid w:val="00757E29"/>
    <w:rsid w:val="00764C6A"/>
    <w:rsid w:val="0076585F"/>
    <w:rsid w:val="00766B95"/>
    <w:rsid w:val="007765FC"/>
    <w:rsid w:val="007828F9"/>
    <w:rsid w:val="00785DE3"/>
    <w:rsid w:val="00786A0B"/>
    <w:rsid w:val="007B3833"/>
    <w:rsid w:val="007C5B53"/>
    <w:rsid w:val="007C6E2D"/>
    <w:rsid w:val="007D2463"/>
    <w:rsid w:val="007F2674"/>
    <w:rsid w:val="007F65A5"/>
    <w:rsid w:val="00803B27"/>
    <w:rsid w:val="00843406"/>
    <w:rsid w:val="00846EB9"/>
    <w:rsid w:val="008537A9"/>
    <w:rsid w:val="00856B85"/>
    <w:rsid w:val="00861BAA"/>
    <w:rsid w:val="0086538E"/>
    <w:rsid w:val="00867854"/>
    <w:rsid w:val="00875DB0"/>
    <w:rsid w:val="008778D9"/>
    <w:rsid w:val="00885A57"/>
    <w:rsid w:val="008924AD"/>
    <w:rsid w:val="00895385"/>
    <w:rsid w:val="00896415"/>
    <w:rsid w:val="00897C4E"/>
    <w:rsid w:val="008B6B6D"/>
    <w:rsid w:val="008C0E36"/>
    <w:rsid w:val="008C4301"/>
    <w:rsid w:val="008C572A"/>
    <w:rsid w:val="008C5C66"/>
    <w:rsid w:val="008D5254"/>
    <w:rsid w:val="008E21D9"/>
    <w:rsid w:val="008E52A4"/>
    <w:rsid w:val="008E7EA9"/>
    <w:rsid w:val="008F4082"/>
    <w:rsid w:val="008F5131"/>
    <w:rsid w:val="009000D2"/>
    <w:rsid w:val="00900112"/>
    <w:rsid w:val="00904741"/>
    <w:rsid w:val="00907957"/>
    <w:rsid w:val="009233A5"/>
    <w:rsid w:val="009255C6"/>
    <w:rsid w:val="00926FA7"/>
    <w:rsid w:val="00935122"/>
    <w:rsid w:val="00942E3E"/>
    <w:rsid w:val="00946C28"/>
    <w:rsid w:val="009501FA"/>
    <w:rsid w:val="00955A6D"/>
    <w:rsid w:val="00960ACB"/>
    <w:rsid w:val="00960DF3"/>
    <w:rsid w:val="009628B7"/>
    <w:rsid w:val="009711E8"/>
    <w:rsid w:val="009824EA"/>
    <w:rsid w:val="0098280A"/>
    <w:rsid w:val="009856C8"/>
    <w:rsid w:val="0098650E"/>
    <w:rsid w:val="009906F3"/>
    <w:rsid w:val="009935E7"/>
    <w:rsid w:val="009A7A75"/>
    <w:rsid w:val="009B04EF"/>
    <w:rsid w:val="009B6B36"/>
    <w:rsid w:val="009C0F33"/>
    <w:rsid w:val="009C1C40"/>
    <w:rsid w:val="009C3EB7"/>
    <w:rsid w:val="009C554F"/>
    <w:rsid w:val="009D39CD"/>
    <w:rsid w:val="009D3BEB"/>
    <w:rsid w:val="009D502E"/>
    <w:rsid w:val="009D668F"/>
    <w:rsid w:val="009D7592"/>
    <w:rsid w:val="009E2410"/>
    <w:rsid w:val="009E2CAA"/>
    <w:rsid w:val="009E2D97"/>
    <w:rsid w:val="009F6E07"/>
    <w:rsid w:val="00A019D9"/>
    <w:rsid w:val="00A06C70"/>
    <w:rsid w:val="00A10A70"/>
    <w:rsid w:val="00A12094"/>
    <w:rsid w:val="00A20818"/>
    <w:rsid w:val="00A44561"/>
    <w:rsid w:val="00A4588C"/>
    <w:rsid w:val="00A45A77"/>
    <w:rsid w:val="00A47E81"/>
    <w:rsid w:val="00A5052D"/>
    <w:rsid w:val="00A53FD8"/>
    <w:rsid w:val="00A605D2"/>
    <w:rsid w:val="00A62CE0"/>
    <w:rsid w:val="00A73CC4"/>
    <w:rsid w:val="00A8498C"/>
    <w:rsid w:val="00A863D9"/>
    <w:rsid w:val="00A86F1D"/>
    <w:rsid w:val="00AA12A1"/>
    <w:rsid w:val="00AA4D35"/>
    <w:rsid w:val="00AB585A"/>
    <w:rsid w:val="00AC1CF9"/>
    <w:rsid w:val="00AC1D05"/>
    <w:rsid w:val="00AD22CA"/>
    <w:rsid w:val="00AE54C8"/>
    <w:rsid w:val="00AF5A4D"/>
    <w:rsid w:val="00B044C4"/>
    <w:rsid w:val="00B06FB1"/>
    <w:rsid w:val="00B07149"/>
    <w:rsid w:val="00B163ED"/>
    <w:rsid w:val="00B16A66"/>
    <w:rsid w:val="00B23C63"/>
    <w:rsid w:val="00B279C5"/>
    <w:rsid w:val="00B37150"/>
    <w:rsid w:val="00B42906"/>
    <w:rsid w:val="00B55E6A"/>
    <w:rsid w:val="00B61B07"/>
    <w:rsid w:val="00B642B7"/>
    <w:rsid w:val="00B73A64"/>
    <w:rsid w:val="00B75F83"/>
    <w:rsid w:val="00B836A3"/>
    <w:rsid w:val="00BA1C1C"/>
    <w:rsid w:val="00BA1CAE"/>
    <w:rsid w:val="00BA50FE"/>
    <w:rsid w:val="00BB4C75"/>
    <w:rsid w:val="00BB55D7"/>
    <w:rsid w:val="00BC01F4"/>
    <w:rsid w:val="00BC37E9"/>
    <w:rsid w:val="00BC5038"/>
    <w:rsid w:val="00BD4012"/>
    <w:rsid w:val="00BE36B4"/>
    <w:rsid w:val="00BE3706"/>
    <w:rsid w:val="00BE3B0C"/>
    <w:rsid w:val="00BE51F1"/>
    <w:rsid w:val="00BE6CFE"/>
    <w:rsid w:val="00BE6D46"/>
    <w:rsid w:val="00BE7304"/>
    <w:rsid w:val="00BF2E4B"/>
    <w:rsid w:val="00BF59C7"/>
    <w:rsid w:val="00BF6A6B"/>
    <w:rsid w:val="00C15A5E"/>
    <w:rsid w:val="00C17D9F"/>
    <w:rsid w:val="00C3010E"/>
    <w:rsid w:val="00C36F74"/>
    <w:rsid w:val="00C4195B"/>
    <w:rsid w:val="00C4448F"/>
    <w:rsid w:val="00C53213"/>
    <w:rsid w:val="00C56E99"/>
    <w:rsid w:val="00C60519"/>
    <w:rsid w:val="00C610DA"/>
    <w:rsid w:val="00C61D72"/>
    <w:rsid w:val="00C622B7"/>
    <w:rsid w:val="00C62A04"/>
    <w:rsid w:val="00C67432"/>
    <w:rsid w:val="00C75252"/>
    <w:rsid w:val="00C75574"/>
    <w:rsid w:val="00C80DFC"/>
    <w:rsid w:val="00C816AC"/>
    <w:rsid w:val="00C87547"/>
    <w:rsid w:val="00C908DA"/>
    <w:rsid w:val="00C90CEE"/>
    <w:rsid w:val="00CA2C6D"/>
    <w:rsid w:val="00CA4A69"/>
    <w:rsid w:val="00CB1890"/>
    <w:rsid w:val="00CC32FF"/>
    <w:rsid w:val="00CD2456"/>
    <w:rsid w:val="00CE1FBC"/>
    <w:rsid w:val="00CF4C61"/>
    <w:rsid w:val="00D030A4"/>
    <w:rsid w:val="00D0443D"/>
    <w:rsid w:val="00D1307C"/>
    <w:rsid w:val="00D130A7"/>
    <w:rsid w:val="00D13F04"/>
    <w:rsid w:val="00D1424A"/>
    <w:rsid w:val="00D17D1B"/>
    <w:rsid w:val="00D249ED"/>
    <w:rsid w:val="00D27C60"/>
    <w:rsid w:val="00D361B0"/>
    <w:rsid w:val="00D42484"/>
    <w:rsid w:val="00D43C6E"/>
    <w:rsid w:val="00D44C37"/>
    <w:rsid w:val="00D4503D"/>
    <w:rsid w:val="00D47598"/>
    <w:rsid w:val="00D51881"/>
    <w:rsid w:val="00D724BD"/>
    <w:rsid w:val="00D77144"/>
    <w:rsid w:val="00D7760C"/>
    <w:rsid w:val="00D82689"/>
    <w:rsid w:val="00D849E8"/>
    <w:rsid w:val="00D87DE3"/>
    <w:rsid w:val="00D9013C"/>
    <w:rsid w:val="00DA0997"/>
    <w:rsid w:val="00DA1121"/>
    <w:rsid w:val="00DA2DF6"/>
    <w:rsid w:val="00DB77C5"/>
    <w:rsid w:val="00DC2195"/>
    <w:rsid w:val="00DC2375"/>
    <w:rsid w:val="00DC55AF"/>
    <w:rsid w:val="00DC55E0"/>
    <w:rsid w:val="00DC597C"/>
    <w:rsid w:val="00DD1D6D"/>
    <w:rsid w:val="00DD33B2"/>
    <w:rsid w:val="00DD6012"/>
    <w:rsid w:val="00DE4949"/>
    <w:rsid w:val="00DF13CC"/>
    <w:rsid w:val="00DF3556"/>
    <w:rsid w:val="00DF5BC3"/>
    <w:rsid w:val="00E035A9"/>
    <w:rsid w:val="00E241D1"/>
    <w:rsid w:val="00E25D5A"/>
    <w:rsid w:val="00E26337"/>
    <w:rsid w:val="00E27CE3"/>
    <w:rsid w:val="00E461D3"/>
    <w:rsid w:val="00E47686"/>
    <w:rsid w:val="00E52519"/>
    <w:rsid w:val="00E55B83"/>
    <w:rsid w:val="00E61ABA"/>
    <w:rsid w:val="00E624ED"/>
    <w:rsid w:val="00E669C7"/>
    <w:rsid w:val="00E90EB9"/>
    <w:rsid w:val="00E9168D"/>
    <w:rsid w:val="00E934CE"/>
    <w:rsid w:val="00E95F7A"/>
    <w:rsid w:val="00E9674A"/>
    <w:rsid w:val="00EA47DF"/>
    <w:rsid w:val="00EB1227"/>
    <w:rsid w:val="00EB1821"/>
    <w:rsid w:val="00EC151D"/>
    <w:rsid w:val="00EC3932"/>
    <w:rsid w:val="00EC4AB9"/>
    <w:rsid w:val="00ED21D4"/>
    <w:rsid w:val="00EE56EB"/>
    <w:rsid w:val="00EF35ED"/>
    <w:rsid w:val="00EF3AC6"/>
    <w:rsid w:val="00F11B9F"/>
    <w:rsid w:val="00F154CF"/>
    <w:rsid w:val="00F27208"/>
    <w:rsid w:val="00F31018"/>
    <w:rsid w:val="00F32898"/>
    <w:rsid w:val="00F32F66"/>
    <w:rsid w:val="00F36F46"/>
    <w:rsid w:val="00F379EF"/>
    <w:rsid w:val="00F4529D"/>
    <w:rsid w:val="00F4684D"/>
    <w:rsid w:val="00F47C1A"/>
    <w:rsid w:val="00F522F0"/>
    <w:rsid w:val="00F55928"/>
    <w:rsid w:val="00F568C4"/>
    <w:rsid w:val="00F610DE"/>
    <w:rsid w:val="00F64342"/>
    <w:rsid w:val="00F703F0"/>
    <w:rsid w:val="00F7069B"/>
    <w:rsid w:val="00F846FC"/>
    <w:rsid w:val="00F8611D"/>
    <w:rsid w:val="00F93334"/>
    <w:rsid w:val="00F95CB9"/>
    <w:rsid w:val="00F97063"/>
    <w:rsid w:val="00FA2EF0"/>
    <w:rsid w:val="00FB4038"/>
    <w:rsid w:val="00FB5089"/>
    <w:rsid w:val="00FB541D"/>
    <w:rsid w:val="00FB5D6F"/>
    <w:rsid w:val="00FD5166"/>
    <w:rsid w:val="00FD5551"/>
    <w:rsid w:val="00FD5C2C"/>
    <w:rsid w:val="00FD7E1C"/>
    <w:rsid w:val="00FE2EE8"/>
    <w:rsid w:val="00FE666F"/>
    <w:rsid w:val="00FE7D09"/>
    <w:rsid w:val="00FF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08093"/>
  <w15:chartTrackingRefBased/>
  <w15:docId w15:val="{EDBEC522-8650-47A3-B6CC-E7FB19AA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D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D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EEB"/>
  </w:style>
  <w:style w:type="paragraph" w:styleId="Footer">
    <w:name w:val="footer"/>
    <w:basedOn w:val="Normal"/>
    <w:link w:val="FooterChar"/>
    <w:uiPriority w:val="99"/>
    <w:unhideWhenUsed/>
    <w:rsid w:val="00472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EEB"/>
  </w:style>
  <w:style w:type="paragraph" w:styleId="ListParagraph">
    <w:name w:val="List Paragraph"/>
    <w:basedOn w:val="Normal"/>
    <w:uiPriority w:val="34"/>
    <w:qFormat/>
    <w:rsid w:val="00472E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2E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E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E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E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EE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85D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85D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785DE3"/>
    <w:pPr>
      <w:spacing w:after="0" w:line="240" w:lineRule="auto"/>
    </w:pPr>
  </w:style>
  <w:style w:type="paragraph" w:customStyle="1" w:styleId="NMSubhead">
    <w:name w:val="NM Subhead"/>
    <w:basedOn w:val="Heading2"/>
    <w:qFormat/>
    <w:rsid w:val="00B23C63"/>
    <w:pPr>
      <w:spacing w:after="240"/>
    </w:pPr>
    <w:rPr>
      <w:rFonts w:asciiTheme="minorHAnsi" w:hAnsiTheme="minorHAnsi" w:cstheme="minorHAnsi"/>
      <w:b/>
      <w:color w:val="000000" w:themeColor="text1"/>
      <w:sz w:val="28"/>
      <w14:textFill>
        <w14:solidFill>
          <w14:schemeClr w14:val="tx1">
            <w14:lumMod w14:val="75000"/>
            <w14:lumOff w14:val="25000"/>
            <w14:lumMod w14:val="65000"/>
          </w14:schemeClr>
        </w14:solidFill>
      </w14:textFill>
    </w:rPr>
  </w:style>
  <w:style w:type="paragraph" w:customStyle="1" w:styleId="NMSectionheader">
    <w:name w:val="NM Section header"/>
    <w:basedOn w:val="Heading1"/>
    <w:qFormat/>
    <w:rsid w:val="00006FC1"/>
    <w:pPr>
      <w:pBdr>
        <w:top w:val="single" w:sz="4" w:space="1" w:color="1BBBC5"/>
        <w:bottom w:val="single" w:sz="4" w:space="1" w:color="1BBBC5"/>
      </w:pBdr>
    </w:pPr>
    <w:rPr>
      <w:rFonts w:ascii="Times New Roman" w:hAnsi="Times New Roman" w:cs="Times New Roman"/>
      <w:b/>
      <w:i/>
      <w:color w:val="1BBBC5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8D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8D5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5718D5"/>
    <w:rPr>
      <w:b/>
      <w:bCs/>
      <w:smallCaps/>
      <w:color w:val="5B9BD5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5718D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18D5"/>
    <w:rPr>
      <w:i/>
      <w:iCs/>
      <w:color w:val="404040" w:themeColor="text1" w:themeTint="BF"/>
    </w:rPr>
  </w:style>
  <w:style w:type="paragraph" w:customStyle="1" w:styleId="NMNormal">
    <w:name w:val="NM Normal"/>
    <w:basedOn w:val="Normal"/>
    <w:qFormat/>
    <w:rsid w:val="00B23C63"/>
    <w:pPr>
      <w:spacing w:before="160"/>
    </w:pPr>
    <w:rPr>
      <w:color w:val="595959" w:themeColor="text1" w:themeTint="A6"/>
    </w:rPr>
  </w:style>
  <w:style w:type="paragraph" w:customStyle="1" w:styleId="NMCallouts">
    <w:name w:val="NM Call outs"/>
    <w:basedOn w:val="IntenseQuote"/>
    <w:qFormat/>
    <w:rsid w:val="00F32898"/>
    <w:pPr>
      <w:pBdr>
        <w:top w:val="none" w:sz="0" w:space="0" w:color="auto"/>
        <w:left w:val="single" w:sz="4" w:space="4" w:color="008DC2"/>
        <w:bottom w:val="none" w:sz="0" w:space="0" w:color="auto"/>
      </w:pBdr>
      <w:spacing w:before="120" w:after="0"/>
      <w:ind w:left="144" w:right="0"/>
      <w:jc w:val="left"/>
    </w:pPr>
    <w:rPr>
      <w:i w:val="0"/>
      <w:color w:val="008DC2"/>
    </w:rPr>
  </w:style>
  <w:style w:type="table" w:styleId="TableGrid">
    <w:name w:val="Table Grid"/>
    <w:basedOn w:val="TableNormal"/>
    <w:uiPriority w:val="39"/>
    <w:rsid w:val="00A86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20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206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5B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7FA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F3556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75F8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C5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apco.zoom.us/rec/share/Pd4XKB5RJKXoRpSREI9GZIGFb6anY2PLIJt9es9eACqhevawVv6iL_-xuVl6pXz3.Q_Aym3kloXu6sgQ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19A21-A072-4977-BC0F-E63CAF1A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Monaco, Madeline</dc:creator>
  <cp:keywords/>
  <dc:description/>
  <cp:lastModifiedBy>Travers, Hunter</cp:lastModifiedBy>
  <cp:revision>3</cp:revision>
  <cp:lastPrinted>2020-08-04T20:29:00Z</cp:lastPrinted>
  <dcterms:created xsi:type="dcterms:W3CDTF">2021-06-24T21:24:00Z</dcterms:created>
  <dcterms:modified xsi:type="dcterms:W3CDTF">2021-06-24T21:27:00Z</dcterms:modified>
</cp:coreProperties>
</file>