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2DA46" w14:textId="1F77A3A3" w:rsidR="0084110E" w:rsidRPr="005F4F54" w:rsidRDefault="00963C42" w:rsidP="00F60F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54417E8" wp14:editId="501B7A01">
            <wp:simplePos x="0" y="0"/>
            <wp:positionH relativeFrom="margin">
              <wp:posOffset>981075</wp:posOffset>
            </wp:positionH>
            <wp:positionV relativeFrom="paragraph">
              <wp:posOffset>-934720</wp:posOffset>
            </wp:positionV>
            <wp:extent cx="1066800" cy="990437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04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509" w:rsidRPr="005F4F54">
        <w:rPr>
          <w:rFonts w:asciiTheme="minorHAnsi" w:hAnsiTheme="minorHAnsi" w:cstheme="minorHAnsi"/>
          <w:sz w:val="22"/>
          <w:szCs w:val="22"/>
        </w:rPr>
        <w:t xml:space="preserve">Welcome!  </w:t>
      </w:r>
      <w:r w:rsidR="005D5711">
        <w:rPr>
          <w:rFonts w:asciiTheme="minorHAnsi" w:hAnsiTheme="minorHAnsi" w:cstheme="minorHAnsi"/>
          <w:sz w:val="22"/>
          <w:szCs w:val="22"/>
        </w:rPr>
        <w:t xml:space="preserve">This one-pager </w:t>
      </w:r>
      <w:r w:rsidR="00CE4270">
        <w:rPr>
          <w:rFonts w:asciiTheme="minorHAnsi" w:hAnsiTheme="minorHAnsi" w:cstheme="minorHAnsi"/>
          <w:sz w:val="22"/>
          <w:szCs w:val="22"/>
        </w:rPr>
        <w:t xml:space="preserve">serves as a reference </w:t>
      </w:r>
      <w:r w:rsidR="005D5711">
        <w:rPr>
          <w:rFonts w:asciiTheme="minorHAnsi" w:hAnsiTheme="minorHAnsi" w:cstheme="minorHAnsi"/>
          <w:sz w:val="22"/>
          <w:szCs w:val="22"/>
        </w:rPr>
        <w:t>to</w:t>
      </w:r>
      <w:r w:rsidR="00CE4270">
        <w:rPr>
          <w:rFonts w:asciiTheme="minorHAnsi" w:hAnsiTheme="minorHAnsi" w:cstheme="minorHAnsi"/>
          <w:sz w:val="22"/>
          <w:szCs w:val="22"/>
        </w:rPr>
        <w:t xml:space="preserve"> help you</w:t>
      </w:r>
      <w:r w:rsidR="005D5711">
        <w:rPr>
          <w:rFonts w:asciiTheme="minorHAnsi" w:hAnsiTheme="minorHAnsi" w:cstheme="minorHAnsi"/>
          <w:sz w:val="22"/>
          <w:szCs w:val="22"/>
        </w:rPr>
        <w:t xml:space="preserve"> complete </w:t>
      </w:r>
      <w:r w:rsidR="00CE4270">
        <w:rPr>
          <w:rFonts w:asciiTheme="minorHAnsi" w:hAnsiTheme="minorHAnsi" w:cstheme="minorHAnsi"/>
          <w:sz w:val="22"/>
          <w:szCs w:val="22"/>
        </w:rPr>
        <w:t xml:space="preserve">the stations for </w:t>
      </w:r>
      <w:r w:rsidR="005D5711">
        <w:rPr>
          <w:rFonts w:asciiTheme="minorHAnsi" w:hAnsiTheme="minorHAnsi" w:cstheme="minorHAnsi"/>
          <w:sz w:val="22"/>
          <w:szCs w:val="22"/>
        </w:rPr>
        <w:t>the “</w:t>
      </w:r>
      <w:r w:rsidR="00522509" w:rsidRPr="005F4F54">
        <w:rPr>
          <w:rFonts w:asciiTheme="minorHAnsi" w:hAnsiTheme="minorHAnsi" w:cstheme="minorHAnsi"/>
          <w:sz w:val="22"/>
          <w:szCs w:val="22"/>
        </w:rPr>
        <w:t>Get to Know Nuclear</w:t>
      </w:r>
      <w:r w:rsidR="00EA4694">
        <w:rPr>
          <w:rFonts w:asciiTheme="minorHAnsi" w:hAnsiTheme="minorHAnsi" w:cstheme="minorHAnsi"/>
          <w:sz w:val="22"/>
          <w:szCs w:val="22"/>
        </w:rPr>
        <w:t>”</w:t>
      </w:r>
      <w:r w:rsidR="00522509" w:rsidRPr="005F4F54">
        <w:rPr>
          <w:rFonts w:asciiTheme="minorHAnsi" w:hAnsiTheme="minorHAnsi" w:cstheme="minorHAnsi"/>
          <w:sz w:val="22"/>
          <w:szCs w:val="22"/>
        </w:rPr>
        <w:t xml:space="preserve"> Patch</w:t>
      </w:r>
      <w:r w:rsidR="005D5711">
        <w:rPr>
          <w:rFonts w:asciiTheme="minorHAnsi" w:hAnsiTheme="minorHAnsi" w:cstheme="minorHAnsi"/>
          <w:sz w:val="22"/>
          <w:szCs w:val="22"/>
        </w:rPr>
        <w:t>.  The patch</w:t>
      </w:r>
      <w:r w:rsidR="00522509" w:rsidRPr="005F4F54">
        <w:rPr>
          <w:rFonts w:asciiTheme="minorHAnsi" w:hAnsiTheme="minorHAnsi" w:cstheme="minorHAnsi"/>
          <w:sz w:val="22"/>
          <w:szCs w:val="22"/>
        </w:rPr>
        <w:t xml:space="preserve"> is sponsored by the American Nuclear Society (ANS).  ANS is a professional society whose mission is to advance nuclear science and technology by facilitating connections, exchanging knowledge, and engaging communities.  </w:t>
      </w:r>
      <w:r w:rsidR="005F4F54">
        <w:rPr>
          <w:rFonts w:asciiTheme="minorHAnsi" w:hAnsiTheme="minorHAnsi" w:cstheme="minorHAnsi"/>
          <w:sz w:val="22"/>
          <w:szCs w:val="22"/>
        </w:rPr>
        <w:t xml:space="preserve">All of the information you need is included on the ANS website in this link </w:t>
      </w:r>
      <w:hyperlink r:id="rId9" w:history="1">
        <w:r w:rsidR="005F4F54" w:rsidRPr="005F4F54">
          <w:rPr>
            <w:rStyle w:val="Hyperlink"/>
            <w:rFonts w:asciiTheme="minorHAnsi" w:hAnsiTheme="minorHAnsi" w:cstheme="minorHAnsi"/>
            <w:sz w:val="22"/>
            <w:szCs w:val="22"/>
          </w:rPr>
          <w:t>http://nuclearconnect.org/know-nuclear/talking-nuclear/girl-scouts-get-to-know-nuclear-patch</w:t>
        </w:r>
      </w:hyperlink>
      <w:r w:rsidR="005D5711">
        <w:rPr>
          <w:rFonts w:asciiTheme="minorHAnsi" w:hAnsiTheme="minorHAnsi" w:cstheme="minorHAnsi"/>
          <w:sz w:val="22"/>
          <w:szCs w:val="22"/>
        </w:rPr>
        <w:t xml:space="preserve">, which </w:t>
      </w:r>
      <w:r w:rsidR="005F4F54">
        <w:rPr>
          <w:rFonts w:asciiTheme="minorHAnsi" w:hAnsiTheme="minorHAnsi" w:cstheme="minorHAnsi"/>
          <w:sz w:val="22"/>
          <w:szCs w:val="22"/>
        </w:rPr>
        <w:t>also provides additional resources to learn more about nuclear</w:t>
      </w:r>
      <w:r w:rsidR="00106FAE">
        <w:rPr>
          <w:rFonts w:asciiTheme="minorHAnsi" w:hAnsiTheme="minorHAnsi" w:cstheme="minorHAnsi"/>
          <w:sz w:val="22"/>
          <w:szCs w:val="22"/>
        </w:rPr>
        <w:t xml:space="preserve"> science</w:t>
      </w:r>
      <w:r w:rsidR="005F4F54">
        <w:rPr>
          <w:rFonts w:asciiTheme="minorHAnsi" w:hAnsiTheme="minorHAnsi" w:cstheme="minorHAnsi"/>
          <w:sz w:val="22"/>
          <w:szCs w:val="22"/>
        </w:rPr>
        <w:t xml:space="preserve">.  </w:t>
      </w:r>
      <w:r w:rsidR="00522509" w:rsidRPr="005F4F54">
        <w:rPr>
          <w:rFonts w:asciiTheme="minorHAnsi" w:hAnsiTheme="minorHAnsi" w:cstheme="minorHAnsi"/>
          <w:sz w:val="22"/>
          <w:szCs w:val="22"/>
        </w:rPr>
        <w:t xml:space="preserve">The patch is distributed by ANS and can be purchased through this link (please note this link is different than the link on the ANS webpage).  </w:t>
      </w:r>
      <w:hyperlink r:id="rId10" w:history="1">
        <w:r w:rsidR="0084110E" w:rsidRPr="005F4F54">
          <w:rPr>
            <w:rStyle w:val="Hyperlink"/>
            <w:rFonts w:asciiTheme="minorHAnsi" w:hAnsiTheme="minorHAnsi" w:cstheme="minorHAnsi"/>
            <w:sz w:val="22"/>
            <w:szCs w:val="22"/>
          </w:rPr>
          <w:t>https://www.ans.org/store/item-750082/</w:t>
        </w:r>
      </w:hyperlink>
      <w:r w:rsidR="0084110E" w:rsidRPr="005F4F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2C9DB9" w14:textId="22BD8F8A" w:rsidR="005D5711" w:rsidRDefault="00522509" w:rsidP="00522509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In order to make it easier </w:t>
      </w:r>
      <w:r w:rsidR="00106FAE">
        <w:rPr>
          <w:rFonts w:asciiTheme="minorHAnsi" w:hAnsiTheme="minorHAnsi" w:cstheme="minorHAnsi"/>
          <w:sz w:val="22"/>
          <w:szCs w:val="22"/>
        </w:rPr>
        <w:t>for Girl S</w:t>
      </w:r>
      <w:r w:rsidR="005D5711">
        <w:rPr>
          <w:rFonts w:asciiTheme="minorHAnsi" w:hAnsiTheme="minorHAnsi" w:cstheme="minorHAnsi"/>
          <w:sz w:val="22"/>
          <w:szCs w:val="22"/>
        </w:rPr>
        <w:t xml:space="preserve">couts </w:t>
      </w:r>
      <w:r w:rsidRPr="005F4F54">
        <w:rPr>
          <w:rFonts w:asciiTheme="minorHAnsi" w:hAnsiTheme="minorHAnsi" w:cstheme="minorHAnsi"/>
          <w:sz w:val="22"/>
          <w:szCs w:val="22"/>
        </w:rPr>
        <w:t xml:space="preserve">to </w:t>
      </w:r>
      <w:r w:rsidR="005D5711">
        <w:rPr>
          <w:rFonts w:asciiTheme="minorHAnsi" w:hAnsiTheme="minorHAnsi" w:cstheme="minorHAnsi"/>
          <w:sz w:val="22"/>
          <w:szCs w:val="22"/>
        </w:rPr>
        <w:t>earn</w:t>
      </w:r>
      <w:r w:rsidR="005D5711" w:rsidRPr="005F4F54">
        <w:rPr>
          <w:rFonts w:asciiTheme="minorHAnsi" w:hAnsiTheme="minorHAnsi" w:cstheme="minorHAnsi"/>
          <w:sz w:val="22"/>
          <w:szCs w:val="22"/>
        </w:rPr>
        <w:t xml:space="preserve"> </w:t>
      </w:r>
      <w:r w:rsidRPr="005F4F54">
        <w:rPr>
          <w:rFonts w:asciiTheme="minorHAnsi" w:hAnsiTheme="minorHAnsi" w:cstheme="minorHAnsi"/>
          <w:sz w:val="22"/>
          <w:szCs w:val="22"/>
        </w:rPr>
        <w:t xml:space="preserve">the patch, the DC </w:t>
      </w:r>
      <w:r w:rsidR="005D5711">
        <w:rPr>
          <w:rFonts w:asciiTheme="minorHAnsi" w:hAnsiTheme="minorHAnsi" w:cstheme="minorHAnsi"/>
          <w:sz w:val="22"/>
          <w:szCs w:val="22"/>
        </w:rPr>
        <w:t xml:space="preserve">Chapter of U.S. </w:t>
      </w:r>
      <w:r w:rsidRPr="005F4F54">
        <w:rPr>
          <w:rFonts w:asciiTheme="minorHAnsi" w:hAnsiTheme="minorHAnsi" w:cstheme="minorHAnsi"/>
          <w:sz w:val="22"/>
          <w:szCs w:val="22"/>
        </w:rPr>
        <w:t>Women in Nuclear (DC</w:t>
      </w:r>
      <w:r w:rsidR="00EA4694">
        <w:rPr>
          <w:rFonts w:asciiTheme="minorHAnsi" w:hAnsiTheme="minorHAnsi" w:cstheme="minorHAnsi"/>
          <w:sz w:val="22"/>
          <w:szCs w:val="22"/>
        </w:rPr>
        <w:t xml:space="preserve"> </w:t>
      </w:r>
      <w:r w:rsidRPr="005F4F54">
        <w:rPr>
          <w:rFonts w:asciiTheme="minorHAnsi" w:hAnsiTheme="minorHAnsi" w:cstheme="minorHAnsi"/>
          <w:sz w:val="22"/>
          <w:szCs w:val="22"/>
        </w:rPr>
        <w:t xml:space="preserve">WIN) has put together videos of some of the </w:t>
      </w:r>
      <w:r w:rsidR="005F4F54">
        <w:rPr>
          <w:rFonts w:asciiTheme="minorHAnsi" w:hAnsiTheme="minorHAnsi" w:cstheme="minorHAnsi"/>
          <w:sz w:val="22"/>
          <w:szCs w:val="22"/>
        </w:rPr>
        <w:t>stations</w:t>
      </w:r>
      <w:r w:rsidRPr="005F4F54">
        <w:rPr>
          <w:rFonts w:asciiTheme="minorHAnsi" w:hAnsiTheme="minorHAnsi" w:cstheme="minorHAnsi"/>
          <w:sz w:val="22"/>
          <w:szCs w:val="22"/>
        </w:rPr>
        <w:t>.</w:t>
      </w:r>
      <w:r w:rsidR="00A9125F" w:rsidRPr="005F4F54">
        <w:rPr>
          <w:rFonts w:asciiTheme="minorHAnsi" w:hAnsiTheme="minorHAnsi" w:cstheme="minorHAnsi"/>
          <w:sz w:val="22"/>
          <w:szCs w:val="22"/>
        </w:rPr>
        <w:t xml:space="preserve">  </w:t>
      </w:r>
      <w:r w:rsidR="005D5711">
        <w:rPr>
          <w:rFonts w:asciiTheme="minorHAnsi" w:hAnsiTheme="minorHAnsi" w:cstheme="minorHAnsi"/>
          <w:sz w:val="22"/>
          <w:szCs w:val="22"/>
        </w:rPr>
        <w:t xml:space="preserve">U.S. </w:t>
      </w:r>
      <w:r w:rsidRPr="005F4F54">
        <w:rPr>
          <w:rFonts w:asciiTheme="minorHAnsi" w:hAnsiTheme="minorHAnsi" w:cstheme="minorHAnsi"/>
          <w:sz w:val="22"/>
          <w:szCs w:val="22"/>
        </w:rPr>
        <w:t xml:space="preserve">WIN </w:t>
      </w:r>
      <w:r w:rsidR="00A9125F" w:rsidRPr="005F4F54">
        <w:rPr>
          <w:rFonts w:asciiTheme="minorHAnsi" w:hAnsiTheme="minorHAnsi" w:cstheme="minorHAnsi"/>
          <w:sz w:val="22"/>
          <w:szCs w:val="22"/>
        </w:rPr>
        <w:t xml:space="preserve">chapters around the country provide outreach in their communities to enhance understanding and awareness of nuclear </w:t>
      </w:r>
      <w:r w:rsidR="005D5711">
        <w:rPr>
          <w:rFonts w:asciiTheme="minorHAnsi" w:hAnsiTheme="minorHAnsi" w:cstheme="minorHAnsi"/>
          <w:sz w:val="22"/>
          <w:szCs w:val="22"/>
        </w:rPr>
        <w:t xml:space="preserve">technologies, support women in STEM, and </w:t>
      </w:r>
      <w:r w:rsidR="00A9125F" w:rsidRPr="005F4F54">
        <w:rPr>
          <w:rFonts w:asciiTheme="minorHAnsi" w:hAnsiTheme="minorHAnsi" w:cstheme="minorHAnsi"/>
          <w:sz w:val="22"/>
          <w:szCs w:val="22"/>
        </w:rPr>
        <w:t xml:space="preserve">create professional development opportunities and networking for career advancement.  </w:t>
      </w:r>
      <w:r w:rsidR="00DD4230">
        <w:rPr>
          <w:rFonts w:asciiTheme="minorHAnsi" w:hAnsiTheme="minorHAnsi" w:cstheme="minorHAnsi"/>
          <w:sz w:val="22"/>
          <w:szCs w:val="22"/>
        </w:rPr>
        <w:t xml:space="preserve">If you are interested in learning more, </w:t>
      </w:r>
      <w:r w:rsidR="00CE4270">
        <w:rPr>
          <w:rFonts w:asciiTheme="minorHAnsi" w:hAnsiTheme="minorHAnsi" w:cstheme="minorHAnsi"/>
          <w:sz w:val="22"/>
          <w:szCs w:val="22"/>
        </w:rPr>
        <w:t xml:space="preserve">please </w:t>
      </w:r>
      <w:r w:rsidR="00DD4230">
        <w:rPr>
          <w:rFonts w:asciiTheme="minorHAnsi" w:hAnsiTheme="minorHAnsi" w:cstheme="minorHAnsi"/>
          <w:sz w:val="22"/>
          <w:szCs w:val="22"/>
        </w:rPr>
        <w:t xml:space="preserve">check out the U.S. WIN website here </w:t>
      </w:r>
      <w:hyperlink r:id="rId11" w:history="1">
        <w:r w:rsidR="00DD4230" w:rsidRPr="00DD4230">
          <w:rPr>
            <w:rStyle w:val="Hyperlink"/>
            <w:rFonts w:asciiTheme="minorHAnsi" w:hAnsiTheme="minorHAnsi" w:cstheme="minorHAnsi"/>
            <w:sz w:val="22"/>
            <w:szCs w:val="22"/>
          </w:rPr>
          <w:t>https://www.winus.org/</w:t>
        </w:r>
      </w:hyperlink>
      <w:r w:rsidR="00DD4230">
        <w:rPr>
          <w:rFonts w:asciiTheme="minorHAnsi" w:hAnsiTheme="minorHAnsi" w:cstheme="minorHAnsi"/>
          <w:sz w:val="22"/>
          <w:szCs w:val="22"/>
        </w:rPr>
        <w:t>.</w:t>
      </w:r>
    </w:p>
    <w:p w14:paraId="70B63133" w14:textId="77A5D2C7" w:rsidR="00522509" w:rsidRPr="005F4F54" w:rsidRDefault="00522509" w:rsidP="00522509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We recommend that your Girl Scout troop watches our </w:t>
      </w:r>
      <w:r w:rsidR="005D5711">
        <w:rPr>
          <w:rFonts w:asciiTheme="minorHAnsi" w:hAnsiTheme="minorHAnsi" w:cstheme="minorHAnsi"/>
          <w:sz w:val="22"/>
          <w:szCs w:val="22"/>
        </w:rPr>
        <w:t xml:space="preserve">DC </w:t>
      </w:r>
      <w:r w:rsidR="005F4F54">
        <w:rPr>
          <w:rFonts w:asciiTheme="minorHAnsi" w:hAnsiTheme="minorHAnsi" w:cstheme="minorHAnsi"/>
          <w:sz w:val="22"/>
          <w:szCs w:val="22"/>
        </w:rPr>
        <w:t xml:space="preserve">WIN </w:t>
      </w:r>
      <w:r w:rsidR="005D5711">
        <w:rPr>
          <w:rFonts w:asciiTheme="minorHAnsi" w:hAnsiTheme="minorHAnsi" w:cstheme="minorHAnsi"/>
          <w:sz w:val="22"/>
          <w:szCs w:val="22"/>
        </w:rPr>
        <w:t>virtual stations</w:t>
      </w:r>
      <w:r w:rsidR="005D5711" w:rsidRPr="005F4F54">
        <w:rPr>
          <w:rFonts w:asciiTheme="minorHAnsi" w:hAnsiTheme="minorHAnsi" w:cstheme="minorHAnsi"/>
          <w:sz w:val="22"/>
          <w:szCs w:val="22"/>
        </w:rPr>
        <w:t xml:space="preserve"> </w:t>
      </w:r>
      <w:r w:rsidRPr="005F4F54">
        <w:rPr>
          <w:rFonts w:asciiTheme="minorHAnsi" w:hAnsiTheme="minorHAnsi" w:cstheme="minorHAnsi"/>
          <w:sz w:val="22"/>
          <w:szCs w:val="22"/>
        </w:rPr>
        <w:t xml:space="preserve">and replicates the experiments themselves, where possible.  Below is a Materials List to go along with </w:t>
      </w:r>
      <w:r w:rsidR="00A9125F" w:rsidRPr="005F4F54">
        <w:rPr>
          <w:rFonts w:asciiTheme="minorHAnsi" w:hAnsiTheme="minorHAnsi" w:cstheme="minorHAnsi"/>
          <w:sz w:val="22"/>
          <w:szCs w:val="22"/>
        </w:rPr>
        <w:t xml:space="preserve">DC </w:t>
      </w:r>
      <w:r w:rsidRPr="005F4F54">
        <w:rPr>
          <w:rFonts w:asciiTheme="minorHAnsi" w:hAnsiTheme="minorHAnsi" w:cstheme="minorHAnsi"/>
          <w:sz w:val="22"/>
          <w:szCs w:val="22"/>
        </w:rPr>
        <w:t xml:space="preserve">WIN’s videos.  </w:t>
      </w:r>
      <w:r w:rsidR="005D5711">
        <w:rPr>
          <w:rFonts w:asciiTheme="minorHAnsi" w:hAnsiTheme="minorHAnsi" w:cstheme="minorHAnsi"/>
          <w:sz w:val="22"/>
          <w:szCs w:val="22"/>
        </w:rPr>
        <w:t xml:space="preserve">If you have any questions or challenges, please reach out to </w:t>
      </w:r>
      <w:r w:rsidR="00EA4694">
        <w:rPr>
          <w:rFonts w:asciiTheme="minorHAnsi" w:hAnsiTheme="minorHAnsi" w:cstheme="minorHAnsi"/>
          <w:sz w:val="22"/>
          <w:szCs w:val="22"/>
        </w:rPr>
        <w:t xml:space="preserve">Michelle </w:t>
      </w:r>
      <w:r w:rsidR="00106FAE">
        <w:rPr>
          <w:rFonts w:asciiTheme="minorHAnsi" w:hAnsiTheme="minorHAnsi" w:cstheme="minorHAnsi"/>
          <w:sz w:val="22"/>
          <w:szCs w:val="22"/>
        </w:rPr>
        <w:t>Honcharik</w:t>
      </w:r>
      <w:r w:rsidR="00FF40A2">
        <w:rPr>
          <w:rFonts w:asciiTheme="minorHAnsi" w:hAnsiTheme="minorHAnsi" w:cstheme="minorHAnsi"/>
          <w:sz w:val="22"/>
          <w:szCs w:val="22"/>
        </w:rPr>
        <w:t xml:space="preserve"> (</w:t>
      </w:r>
      <w:hyperlink r:id="rId12" w:history="1">
        <w:r w:rsidR="00811EA9" w:rsidRPr="00195A34">
          <w:rPr>
            <w:rStyle w:val="Hyperlink"/>
            <w:rFonts w:asciiTheme="minorHAnsi" w:hAnsiTheme="minorHAnsi" w:cstheme="minorHAnsi"/>
            <w:sz w:val="22"/>
            <w:szCs w:val="22"/>
          </w:rPr>
          <w:t>fallproduct7017@gmail.com</w:t>
        </w:r>
      </w:hyperlink>
      <w:r w:rsidR="00FF40A2">
        <w:rPr>
          <w:rFonts w:asciiTheme="minorHAnsi" w:hAnsiTheme="minorHAnsi" w:cstheme="minorHAnsi"/>
          <w:sz w:val="22"/>
          <w:szCs w:val="22"/>
        </w:rPr>
        <w:t>)</w:t>
      </w:r>
      <w:r w:rsidR="00EA4694">
        <w:rPr>
          <w:rFonts w:asciiTheme="minorHAnsi" w:hAnsiTheme="minorHAnsi" w:cstheme="minorHAnsi"/>
          <w:sz w:val="22"/>
          <w:szCs w:val="22"/>
        </w:rPr>
        <w:t>.</w:t>
      </w:r>
      <w:r w:rsidR="00F50648">
        <w:rPr>
          <w:rFonts w:asciiTheme="minorHAnsi" w:hAnsiTheme="minorHAnsi" w:cstheme="minorHAnsi"/>
          <w:sz w:val="22"/>
          <w:szCs w:val="22"/>
        </w:rPr>
        <w:t xml:space="preserve">  </w:t>
      </w:r>
      <w:r w:rsidRPr="005F4F54">
        <w:rPr>
          <w:rFonts w:asciiTheme="minorHAnsi" w:hAnsiTheme="minorHAnsi" w:cstheme="minorHAnsi"/>
          <w:sz w:val="22"/>
          <w:szCs w:val="22"/>
        </w:rPr>
        <w:t>We hope you have as much fun as we did putting these together for you!</w:t>
      </w:r>
    </w:p>
    <w:p w14:paraId="2F9419E0" w14:textId="2D1D1FE9" w:rsidR="00F50648" w:rsidRPr="00F50648" w:rsidRDefault="00F50648" w:rsidP="00A9125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Materials Lists – See patch videos here: </w:t>
      </w:r>
      <w:hyperlink r:id="rId13" w:history="1">
        <w:r w:rsidRPr="00F50648">
          <w:rPr>
            <w:rStyle w:val="Hyperlink"/>
            <w:rFonts w:asciiTheme="minorHAnsi" w:hAnsiTheme="minorHAnsi" w:cstheme="minorHAnsi"/>
            <w:b/>
            <w:sz w:val="22"/>
            <w:szCs w:val="22"/>
          </w:rPr>
          <w:t>https://www.youtube.com/playlist?list=PLszeTKjWVBiYN7jIHh9JhQd56vpL7tLIi</w:t>
        </w:r>
      </w:hyperlink>
    </w:p>
    <w:p w14:paraId="0E90CED8" w14:textId="77777777" w:rsidR="00A9125F" w:rsidRPr="005F4F54" w:rsidRDefault="00A9125F" w:rsidP="00A9125F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Station A – Half-Life Demonstration with M&amp;M™</w:t>
      </w:r>
      <w:r w:rsidR="00382169" w:rsidRPr="005F4F54">
        <w:rPr>
          <w:rFonts w:asciiTheme="minorHAnsi" w:hAnsiTheme="minorHAnsi" w:cstheme="minorHAnsi"/>
          <w:sz w:val="22"/>
          <w:szCs w:val="22"/>
        </w:rPr>
        <w:t xml:space="preserve"> (DC WIN video available)</w:t>
      </w:r>
    </w:p>
    <w:p w14:paraId="645BEF36" w14:textId="77777777" w:rsidR="00A9125F" w:rsidRPr="005F4F54" w:rsidRDefault="00A9125F" w:rsidP="00A9125F">
      <w:pPr>
        <w:pStyle w:val="ListParagraph"/>
        <w:numPr>
          <w:ilvl w:val="0"/>
          <w:numId w:val="25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Large bag of M&amp;Ms</w:t>
      </w:r>
    </w:p>
    <w:p w14:paraId="35F4D40B" w14:textId="77777777" w:rsidR="00A9125F" w:rsidRPr="005F4F54" w:rsidRDefault="00A9125F" w:rsidP="00A9125F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Paper</w:t>
      </w:r>
    </w:p>
    <w:p w14:paraId="0C777348" w14:textId="77777777" w:rsidR="00A9125F" w:rsidRPr="005F4F54" w:rsidRDefault="00A9125F" w:rsidP="00A9125F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Ziploc bags or bowls</w:t>
      </w:r>
    </w:p>
    <w:p w14:paraId="5D8E36FE" w14:textId="77777777" w:rsidR="00A9125F" w:rsidRPr="005F4F54" w:rsidRDefault="00A9125F" w:rsidP="00A9125F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Pen, pencil, or marker</w:t>
      </w:r>
    </w:p>
    <w:p w14:paraId="33E0A410" w14:textId="77777777" w:rsidR="00A9125F" w:rsidRPr="005F4F54" w:rsidRDefault="00A9125F" w:rsidP="00F60F04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Station B – Fission vs. Fusion </w:t>
      </w:r>
      <w:r w:rsidR="00382169" w:rsidRPr="005F4F54">
        <w:rPr>
          <w:rFonts w:asciiTheme="minorHAnsi" w:hAnsiTheme="minorHAnsi" w:cstheme="minorHAnsi"/>
          <w:sz w:val="22"/>
          <w:szCs w:val="22"/>
        </w:rPr>
        <w:t>with Marshmallows (DC WIN video available)</w:t>
      </w:r>
    </w:p>
    <w:p w14:paraId="4C02C1F8" w14:textId="6C9A8A1A" w:rsidR="00382169" w:rsidRPr="005F4F54" w:rsidRDefault="00382169" w:rsidP="00382169">
      <w:pPr>
        <w:pStyle w:val="ListParagraph"/>
        <w:numPr>
          <w:ilvl w:val="0"/>
          <w:numId w:val="26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Marshmallows (mini </w:t>
      </w:r>
      <w:r w:rsidR="004814A9" w:rsidRPr="005F4F54">
        <w:rPr>
          <w:rFonts w:asciiTheme="minorHAnsi" w:hAnsiTheme="minorHAnsi" w:cstheme="minorHAnsi"/>
          <w:sz w:val="22"/>
          <w:szCs w:val="22"/>
        </w:rPr>
        <w:t>marshmallows</w:t>
      </w:r>
      <w:r w:rsidRPr="005F4F54">
        <w:rPr>
          <w:rFonts w:asciiTheme="minorHAnsi" w:hAnsiTheme="minorHAnsi" w:cstheme="minorHAnsi"/>
          <w:sz w:val="22"/>
          <w:szCs w:val="22"/>
        </w:rPr>
        <w:t xml:space="preserve"> work best, multicolor or white will work)</w:t>
      </w:r>
    </w:p>
    <w:p w14:paraId="20D81DDD" w14:textId="77777777" w:rsidR="00382169" w:rsidRPr="005F4F54" w:rsidRDefault="00382169" w:rsidP="00382169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M&amp;Ms or small pieces of pasta</w:t>
      </w:r>
    </w:p>
    <w:p w14:paraId="1DFE67CD" w14:textId="77777777" w:rsidR="0084110E" w:rsidRPr="005F4F54" w:rsidRDefault="00382169" w:rsidP="00382169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Periodic Table </w:t>
      </w:r>
      <w:hyperlink r:id="rId14" w:anchor="Properties" w:history="1">
        <w:r w:rsidR="00D50211" w:rsidRPr="005F4F54">
          <w:rPr>
            <w:rStyle w:val="Hyperlink"/>
            <w:rFonts w:asciiTheme="minorHAnsi" w:hAnsiTheme="minorHAnsi" w:cstheme="minorHAnsi"/>
            <w:sz w:val="22"/>
            <w:szCs w:val="22"/>
          </w:rPr>
          <w:t>https://ptable.com/?lang=en#Properties</w:t>
        </w:r>
      </w:hyperlink>
      <w:r w:rsidR="00D50211" w:rsidRPr="005F4F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E0E602" w14:textId="77777777" w:rsidR="00522509" w:rsidRPr="005F4F54" w:rsidRDefault="00382169" w:rsidP="00F60F04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Station C – Careers in Nuclear (DC WIN video available and ANS brochure for discussion)</w:t>
      </w:r>
    </w:p>
    <w:p w14:paraId="7B06C5A4" w14:textId="77777777" w:rsidR="00F50648" w:rsidRDefault="00382169" w:rsidP="00F50648">
      <w:pPr>
        <w:rPr>
          <w:rFonts w:asciiTheme="minorHAnsi" w:hAnsiTheme="minorHAnsi" w:cstheme="minorHAnsi"/>
          <w:sz w:val="22"/>
          <w:szCs w:val="22"/>
        </w:rPr>
      </w:pPr>
      <w:r w:rsidRPr="00F50648">
        <w:rPr>
          <w:rFonts w:asciiTheme="minorHAnsi" w:hAnsiTheme="minorHAnsi" w:cstheme="minorHAnsi"/>
          <w:sz w:val="22"/>
          <w:szCs w:val="22"/>
        </w:rPr>
        <w:t>Station D – Detecting Radiation (DC WIN video available)</w:t>
      </w:r>
    </w:p>
    <w:p w14:paraId="53A4DCB0" w14:textId="4DD9229B" w:rsidR="00382169" w:rsidRPr="00F50648" w:rsidRDefault="00382169" w:rsidP="00F50648">
      <w:pPr>
        <w:pStyle w:val="ListParagraph"/>
        <w:numPr>
          <w:ilvl w:val="0"/>
          <w:numId w:val="29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F50648">
        <w:rPr>
          <w:rFonts w:asciiTheme="minorHAnsi" w:hAnsiTheme="minorHAnsi" w:cstheme="minorHAnsi"/>
          <w:sz w:val="22"/>
          <w:szCs w:val="22"/>
        </w:rPr>
        <w:t xml:space="preserve">Watch video with </w:t>
      </w:r>
      <w:r w:rsidR="00106FAE" w:rsidRPr="00F50648">
        <w:rPr>
          <w:rFonts w:asciiTheme="minorHAnsi" w:hAnsiTheme="minorHAnsi" w:cstheme="minorHAnsi"/>
          <w:sz w:val="22"/>
          <w:szCs w:val="22"/>
        </w:rPr>
        <w:t>Geiger</w:t>
      </w:r>
      <w:r w:rsidRPr="00F50648">
        <w:rPr>
          <w:rFonts w:asciiTheme="minorHAnsi" w:hAnsiTheme="minorHAnsi" w:cstheme="minorHAnsi"/>
          <w:sz w:val="22"/>
          <w:szCs w:val="22"/>
        </w:rPr>
        <w:t xml:space="preserve"> counter and/or estimate personal annual radiation dose using chart </w:t>
      </w:r>
      <w:hyperlink r:id="rId15" w:history="1">
        <w:r w:rsidRPr="00F50648">
          <w:rPr>
            <w:rStyle w:val="Hyperlink"/>
            <w:rFonts w:asciiTheme="minorHAnsi" w:hAnsiTheme="minorHAnsi" w:cstheme="minorHAnsi"/>
            <w:sz w:val="22"/>
            <w:szCs w:val="22"/>
          </w:rPr>
          <w:t>http://nuclearconnect.org/wp-content/uploads/2015/10/Radiation-Dose-Chart_web.pdf</w:t>
        </w:r>
      </w:hyperlink>
      <w:r w:rsidRPr="00F506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B33F19" w14:textId="77777777" w:rsidR="00382169" w:rsidRPr="005F4F54" w:rsidRDefault="00382169" w:rsidP="00F60F04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Station F – Modeling an Atom (DC WIN video available) </w:t>
      </w:r>
      <w:bookmarkStart w:id="0" w:name="_GoBack"/>
      <w:bookmarkEnd w:id="0"/>
    </w:p>
    <w:p w14:paraId="5588A940" w14:textId="77777777" w:rsidR="00382169" w:rsidRPr="005F4F54" w:rsidRDefault="00382169" w:rsidP="005F4F54">
      <w:pPr>
        <w:pStyle w:val="ListParagraph"/>
        <w:numPr>
          <w:ilvl w:val="0"/>
          <w:numId w:val="27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Scissors</w:t>
      </w:r>
    </w:p>
    <w:p w14:paraId="76D1F029" w14:textId="77777777" w:rsidR="00382169" w:rsidRPr="005F4F54" w:rsidRDefault="00382169" w:rsidP="00382169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Thread or string</w:t>
      </w:r>
    </w:p>
    <w:p w14:paraId="6EF75505" w14:textId="77777777" w:rsidR="00382169" w:rsidRPr="005F4F54" w:rsidRDefault="00382169" w:rsidP="00382169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 xml:space="preserve">Printout </w:t>
      </w:r>
      <w:hyperlink r:id="rId16" w:history="1">
        <w:r w:rsidRPr="005F4F54">
          <w:rPr>
            <w:rStyle w:val="Hyperlink"/>
            <w:rFonts w:asciiTheme="minorHAnsi" w:hAnsiTheme="minorHAnsi" w:cstheme="minorHAnsi"/>
            <w:sz w:val="22"/>
            <w:szCs w:val="22"/>
          </w:rPr>
          <w:t>http://nuclearconnect.org/wp-content/uploads/2015/01/3d-the-anatomy-of-an-atom.pdf</w:t>
        </w:r>
      </w:hyperlink>
      <w:r w:rsidRPr="005F4F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859209" w14:textId="77777777" w:rsidR="00FF40A2" w:rsidRPr="005F4F54" w:rsidRDefault="00382169" w:rsidP="00382169">
      <w:pPr>
        <w:rPr>
          <w:rFonts w:asciiTheme="minorHAnsi" w:hAnsiTheme="minorHAnsi" w:cstheme="minorHAnsi"/>
          <w:sz w:val="22"/>
          <w:szCs w:val="22"/>
        </w:rPr>
      </w:pPr>
      <w:r w:rsidRPr="005F4F54">
        <w:rPr>
          <w:rFonts w:asciiTheme="minorHAnsi" w:hAnsiTheme="minorHAnsi" w:cstheme="minorHAnsi"/>
          <w:sz w:val="22"/>
          <w:szCs w:val="22"/>
        </w:rPr>
        <w:t>Station G – Nuclear power plant or lab tour (see DC WIN printout for video links)</w:t>
      </w:r>
    </w:p>
    <w:sectPr w:rsidR="00FF40A2" w:rsidRPr="005F4F54" w:rsidSect="00EA4694">
      <w:headerReference w:type="default" r:id="rId17"/>
      <w:pgSz w:w="12240" w:h="15840" w:code="1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4ACC6" w14:textId="77777777" w:rsidR="00E46353" w:rsidRDefault="00E46353" w:rsidP="00175B43">
      <w:r>
        <w:separator/>
      </w:r>
    </w:p>
  </w:endnote>
  <w:endnote w:type="continuationSeparator" w:id="0">
    <w:p w14:paraId="08DE47BD" w14:textId="77777777" w:rsidR="00E46353" w:rsidRDefault="00E46353" w:rsidP="0017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51940" w14:textId="77777777" w:rsidR="00E46353" w:rsidRDefault="00E46353" w:rsidP="00175B43">
      <w:r>
        <w:separator/>
      </w:r>
    </w:p>
  </w:footnote>
  <w:footnote w:type="continuationSeparator" w:id="0">
    <w:p w14:paraId="13C83565" w14:textId="77777777" w:rsidR="00E46353" w:rsidRDefault="00E46353" w:rsidP="00175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577AD" w14:textId="02FAF14A" w:rsidR="004814A9" w:rsidRPr="00EA4694" w:rsidRDefault="004814A9" w:rsidP="00963C42">
    <w:pPr>
      <w:tabs>
        <w:tab w:val="clear" w:pos="9360"/>
        <w:tab w:val="right" w:pos="10080"/>
      </w:tabs>
      <w:spacing w:before="0"/>
      <w:ind w:left="1440"/>
      <w:jc w:val="center"/>
      <w:rPr>
        <w:rFonts w:asciiTheme="minorHAnsi" w:hAnsiTheme="minorHAnsi" w:cstheme="minorHAnsi"/>
        <w:b/>
        <w:i/>
        <w:sz w:val="22"/>
        <w:szCs w:val="22"/>
      </w:rPr>
    </w:pPr>
    <w:r w:rsidRPr="00EA4694">
      <w:rPr>
        <w:rFonts w:asciiTheme="minorHAnsi" w:hAnsiTheme="minorHAnsi" w:cstheme="minorHAnsi"/>
        <w:b/>
        <w:sz w:val="28"/>
        <w:szCs w:val="22"/>
      </w:rPr>
      <w:t xml:space="preserve">Girl Scouts </w:t>
    </w:r>
    <w:r>
      <w:rPr>
        <w:rFonts w:asciiTheme="minorHAnsi" w:hAnsiTheme="minorHAnsi" w:cstheme="minorHAnsi"/>
        <w:b/>
        <w:sz w:val="28"/>
        <w:szCs w:val="22"/>
      </w:rPr>
      <w:t>“</w:t>
    </w:r>
    <w:r w:rsidRPr="00EA4694">
      <w:rPr>
        <w:rFonts w:asciiTheme="minorHAnsi" w:hAnsiTheme="minorHAnsi" w:cstheme="minorHAnsi"/>
        <w:b/>
        <w:sz w:val="28"/>
        <w:szCs w:val="22"/>
      </w:rPr>
      <w:t>Get to Know Nuclear</w:t>
    </w:r>
    <w:r>
      <w:rPr>
        <w:rFonts w:asciiTheme="minorHAnsi" w:hAnsiTheme="minorHAnsi" w:cstheme="minorHAnsi"/>
        <w:b/>
        <w:sz w:val="28"/>
        <w:szCs w:val="22"/>
      </w:rPr>
      <w:t>”</w:t>
    </w:r>
    <w:r w:rsidRPr="00EA4694">
      <w:rPr>
        <w:rFonts w:asciiTheme="minorHAnsi" w:hAnsiTheme="minorHAnsi" w:cstheme="minorHAnsi"/>
        <w:b/>
        <w:sz w:val="28"/>
        <w:szCs w:val="22"/>
      </w:rPr>
      <w:t xml:space="preserve"> Patch</w:t>
    </w:r>
    <w:r>
      <w:rPr>
        <w:rFonts w:asciiTheme="minorHAnsi" w:hAnsiTheme="minorHAnsi" w:cstheme="minorHAnsi"/>
        <w:b/>
        <w:sz w:val="22"/>
        <w:szCs w:val="22"/>
      </w:rPr>
      <w:br/>
    </w:r>
    <w:r w:rsidRPr="00EA4694">
      <w:rPr>
        <w:rFonts w:asciiTheme="minorHAnsi" w:hAnsiTheme="minorHAnsi" w:cstheme="minorHAnsi"/>
        <w:sz w:val="22"/>
        <w:szCs w:val="22"/>
      </w:rPr>
      <w:t>Hosted by the DC Chapter of U.S. Women in Nuclear</w:t>
    </w:r>
  </w:p>
  <w:p w14:paraId="45F262C8" w14:textId="62B534F0" w:rsidR="004814A9" w:rsidRDefault="004814A9" w:rsidP="00F266F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B7E"/>
    <w:multiLevelType w:val="hybridMultilevel"/>
    <w:tmpl w:val="11820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659DF"/>
    <w:multiLevelType w:val="multilevel"/>
    <w:tmpl w:val="72DAB5B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014F44"/>
    <w:multiLevelType w:val="hybridMultilevel"/>
    <w:tmpl w:val="40F8D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53122"/>
    <w:multiLevelType w:val="multilevel"/>
    <w:tmpl w:val="031A6B64"/>
    <w:styleLink w:val="MultiList"/>
    <w:lvl w:ilvl="0">
      <w:start w:val="1"/>
      <w:numFmt w:val="decimal"/>
      <w:lvlText w:val="%1."/>
      <w:lvlJc w:val="left"/>
      <w:pPr>
        <w:ind w:left="378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3420" w:hanging="720"/>
      </w:pPr>
      <w:rPr>
        <w:rFonts w:ascii="Times New Roman" w:hAnsi="Times New Roman" w:hint="default"/>
        <w:sz w:val="24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ind w:left="5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40" w:hanging="180"/>
      </w:pPr>
      <w:rPr>
        <w:rFonts w:hint="default"/>
      </w:rPr>
    </w:lvl>
  </w:abstractNum>
  <w:abstractNum w:abstractNumId="4" w15:restartNumberingAfterBreak="0">
    <w:nsid w:val="12EA4060"/>
    <w:multiLevelType w:val="hybridMultilevel"/>
    <w:tmpl w:val="E502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B0D50"/>
    <w:multiLevelType w:val="multilevel"/>
    <w:tmpl w:val="81A0436A"/>
    <w:styleLink w:val="NumberedList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ListNumber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55E6E17"/>
    <w:multiLevelType w:val="multilevel"/>
    <w:tmpl w:val="E250B2FC"/>
    <w:styleLink w:val="OutlineList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34E16CB"/>
    <w:multiLevelType w:val="multilevel"/>
    <w:tmpl w:val="74B6D7B6"/>
    <w:styleLink w:val="OutlineBullets"/>
    <w:lvl w:ilvl="0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57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28"/>
        </w:tabs>
        <w:ind w:left="1728" w:hanging="576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BAC2713"/>
    <w:multiLevelType w:val="multilevel"/>
    <w:tmpl w:val="F3DCC644"/>
    <w:lvl w:ilvl="0">
      <w:start w:val="1"/>
      <w:numFmt w:val="upperRoman"/>
      <w:pStyle w:val="ListOutline-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Outline-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pStyle w:val="ListOutline-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Outline-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ListOutline-5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47A6335"/>
    <w:multiLevelType w:val="multilevel"/>
    <w:tmpl w:val="1BE8E0B8"/>
    <w:lvl w:ilvl="0">
      <w:start w:val="1"/>
      <w:numFmt w:val="decimal"/>
      <w:pStyle w:val="ListMulti"/>
      <w:lvlText w:val="%1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Multi2"/>
      <w:lvlText w:val="%2.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pStyle w:val="ListMulti3"/>
      <w:lvlText w:val="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lowerLetter"/>
      <w:pStyle w:val="ListMulti4"/>
      <w:lvlText w:val="%4."/>
      <w:lvlJc w:val="left"/>
      <w:pPr>
        <w:ind w:left="288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88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6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3960" w:hanging="360"/>
      </w:pPr>
      <w:rPr>
        <w:rFonts w:hint="default"/>
      </w:rPr>
    </w:lvl>
  </w:abstractNum>
  <w:abstractNum w:abstractNumId="10" w15:restartNumberingAfterBreak="0">
    <w:nsid w:val="3A227819"/>
    <w:multiLevelType w:val="multilevel"/>
    <w:tmpl w:val="909AED0C"/>
    <w:styleLink w:val="BulletedList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B5600FA"/>
    <w:multiLevelType w:val="multilevel"/>
    <w:tmpl w:val="C9F41E8C"/>
    <w:styleLink w:val="ListOutline"/>
    <w:lvl w:ilvl="0">
      <w:start w:val="1"/>
      <w:numFmt w:val="bullet"/>
      <w:lvlText w:val="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52"/>
        </w:tabs>
        <w:ind w:left="1152" w:hanging="57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28"/>
        </w:tabs>
        <w:ind w:left="1728" w:hanging="576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2631CE5"/>
    <w:multiLevelType w:val="hybridMultilevel"/>
    <w:tmpl w:val="5CBC2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B2002"/>
    <w:multiLevelType w:val="hybridMultilevel"/>
    <w:tmpl w:val="2764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25CA9"/>
    <w:multiLevelType w:val="hybridMultilevel"/>
    <w:tmpl w:val="1E1C5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83351"/>
    <w:multiLevelType w:val="multilevel"/>
    <w:tmpl w:val="76E826B6"/>
    <w:styleLink w:val="NumberOutline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2C84BC3"/>
    <w:multiLevelType w:val="multilevel"/>
    <w:tmpl w:val="2BF4821E"/>
    <w:lvl w:ilvl="0">
      <w:start w:val="1"/>
      <w:numFmt w:val="decimal"/>
      <w:pStyle w:val="Heading1"/>
      <w:isLgl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8"/>
        <w:szCs w:val="28"/>
        <w:u w:val="none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none"/>
      <w:pStyle w:val="Heading4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%6"/>
      <w:lvlJc w:val="left"/>
      <w:pPr>
        <w:ind w:left="0" w:firstLine="0"/>
      </w:pPr>
      <w:rPr>
        <w:rFonts w:ascii="Arial Bold" w:hAnsi="Arial Bold" w:hint="default"/>
        <w:b/>
        <w:i w:val="0"/>
        <w:sz w:val="28"/>
        <w:u w:val="none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/>
        <w:sz w:val="24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2"/>
      </w:rPr>
    </w:lvl>
    <w:lvl w:ilvl="8">
      <w:start w:val="1"/>
      <w:numFmt w:val="none"/>
      <w:pStyle w:val="Heading9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/>
        <w:sz w:val="80"/>
      </w:rPr>
    </w:lvl>
  </w:abstractNum>
  <w:abstractNum w:abstractNumId="17" w15:restartNumberingAfterBreak="0">
    <w:nsid w:val="743A366D"/>
    <w:multiLevelType w:val="multilevel"/>
    <w:tmpl w:val="98C43DEC"/>
    <w:styleLink w:val="DashedList"/>
    <w:lvl w:ilvl="0">
      <w:start w:val="1"/>
      <w:numFmt w:val="bullet"/>
      <w:pStyle w:val="Lis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Lis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List3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4EB2AB4"/>
    <w:multiLevelType w:val="multilevel"/>
    <w:tmpl w:val="62783008"/>
    <w:lvl w:ilvl="0">
      <w:start w:val="1"/>
      <w:numFmt w:val="decimal"/>
      <w:pStyle w:val="TableNotes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16"/>
  </w:num>
  <w:num w:numId="5">
    <w:abstractNumId w:val="1"/>
  </w:num>
  <w:num w:numId="6">
    <w:abstractNumId w:val="16"/>
    <w:lvlOverride w:ilvl="0">
      <w:lvl w:ilvl="0">
        <w:start w:val="1"/>
        <w:numFmt w:val="decimal"/>
        <w:pStyle w:val="Heading1"/>
        <w:isLgl/>
        <w:lvlText w:val="%1.0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 w:val="0"/>
          <w:sz w:val="28"/>
          <w:szCs w:val="28"/>
          <w:u w:val="none"/>
        </w:rPr>
      </w:lvl>
    </w:lvlOverride>
    <w:lvlOverride w:ilvl="1">
      <w:lvl w:ilvl="1">
        <w:start w:val="1"/>
        <w:numFmt w:val="decimal"/>
        <w:pStyle w:val="Heading2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4"/>
          <w:szCs w:val="24"/>
        </w:rPr>
      </w:lvl>
    </w:lvlOverride>
    <w:lvlOverride w:ilvl="2">
      <w:lvl w:ilvl="2">
        <w:start w:val="1"/>
        <w:numFmt w:val="decimal"/>
        <w:pStyle w:val="Heading3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3">
      <w:lvl w:ilvl="3">
        <w:start w:val="1"/>
        <w:numFmt w:val="none"/>
        <w:pStyle w:val="Heading4"/>
        <w:isLgl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Heading5"/>
        <w:suff w:val="nothing"/>
        <w:lvlText w:val="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Letter"/>
        <w:lvlRestart w:val="0"/>
        <w:pStyle w:val="Heading6"/>
        <w:lvlText w:val="%6"/>
        <w:lvlJc w:val="left"/>
        <w:pPr>
          <w:ind w:left="0" w:firstLine="0"/>
        </w:pPr>
        <w:rPr>
          <w:rFonts w:ascii="Arial Bold" w:hAnsi="Arial Bold" w:hint="default"/>
          <w:b/>
          <w:i w:val="0"/>
          <w:sz w:val="28"/>
          <w:u w:val="none"/>
        </w:rPr>
      </w:lvl>
    </w:lvlOverride>
    <w:lvlOverride w:ilvl="6">
      <w:lvl w:ilvl="6">
        <w:start w:val="1"/>
        <w:numFmt w:val="decimal"/>
        <w:pStyle w:val="Heading7"/>
        <w:lvlText w:val="%6.%7"/>
        <w:lvlJc w:val="left"/>
        <w:pPr>
          <w:tabs>
            <w:tab w:val="num" w:pos="720"/>
          </w:tabs>
          <w:ind w:left="720" w:hanging="720"/>
        </w:pPr>
        <w:rPr>
          <w:rFonts w:ascii="Arial Bold" w:hAnsi="Arial Bold" w:hint="default"/>
          <w:b/>
          <w:i/>
          <w:sz w:val="24"/>
        </w:rPr>
      </w:lvl>
    </w:lvlOverride>
    <w:lvlOverride w:ilvl="7">
      <w:lvl w:ilvl="7">
        <w:start w:val="1"/>
        <w:numFmt w:val="decimal"/>
        <w:pStyle w:val="Heading8"/>
        <w:lvlText w:val="%6.%7.%8"/>
        <w:lvlJc w:val="left"/>
        <w:pPr>
          <w:tabs>
            <w:tab w:val="num" w:pos="720"/>
          </w:tabs>
          <w:ind w:left="720" w:hanging="720"/>
        </w:pPr>
        <w:rPr>
          <w:rFonts w:ascii="Arial Bold" w:hAnsi="Arial Bold" w:hint="default"/>
          <w:b/>
          <w:i w:val="0"/>
          <w:sz w:val="22"/>
        </w:rPr>
      </w:lvl>
    </w:lvlOverride>
    <w:lvlOverride w:ilvl="8">
      <w:lvl w:ilvl="8">
        <w:start w:val="1"/>
        <w:numFmt w:val="none"/>
        <w:pStyle w:val="Heading9"/>
        <w:lvlText w:val=""/>
        <w:lvlJc w:val="left"/>
        <w:pPr>
          <w:tabs>
            <w:tab w:val="num" w:pos="0"/>
          </w:tabs>
          <w:ind w:left="0" w:firstLine="0"/>
        </w:pPr>
        <w:rPr>
          <w:rFonts w:ascii="Arial" w:hAnsi="Arial" w:hint="default"/>
          <w:b/>
          <w:i/>
          <w:sz w:val="80"/>
        </w:rPr>
      </w:lvl>
    </w:lvlOverride>
  </w:num>
  <w:num w:numId="7">
    <w:abstractNumId w:val="16"/>
  </w:num>
  <w:num w:numId="8">
    <w:abstractNumId w:val="11"/>
  </w:num>
  <w:num w:numId="9">
    <w:abstractNumId w:val="7"/>
  </w:num>
  <w:num w:numId="10">
    <w:abstractNumId w:val="15"/>
  </w:num>
  <w:num w:numId="11">
    <w:abstractNumId w:val="1"/>
  </w:num>
  <w:num w:numId="12">
    <w:abstractNumId w:val="17"/>
  </w:num>
  <w:num w:numId="13">
    <w:abstractNumId w:val="10"/>
  </w:num>
  <w:num w:numId="14">
    <w:abstractNumId w:val="5"/>
  </w:num>
  <w:num w:numId="15">
    <w:abstractNumId w:val="6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18"/>
  </w:num>
  <w:num w:numId="22">
    <w:abstractNumId w:val="8"/>
  </w:num>
  <w:num w:numId="23">
    <w:abstractNumId w:val="8"/>
  </w:num>
  <w:num w:numId="24">
    <w:abstractNumId w:val="0"/>
  </w:num>
  <w:num w:numId="25">
    <w:abstractNumId w:val="13"/>
  </w:num>
  <w:num w:numId="26">
    <w:abstractNumId w:val="12"/>
  </w:num>
  <w:num w:numId="27">
    <w:abstractNumId w:val="14"/>
  </w:num>
  <w:num w:numId="28">
    <w:abstractNumId w:val="4"/>
  </w:num>
  <w:num w:numId="2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0E"/>
    <w:rsid w:val="00004DC1"/>
    <w:rsid w:val="0000722C"/>
    <w:rsid w:val="00021840"/>
    <w:rsid w:val="00027781"/>
    <w:rsid w:val="00035576"/>
    <w:rsid w:val="000407A1"/>
    <w:rsid w:val="000415DF"/>
    <w:rsid w:val="0008479F"/>
    <w:rsid w:val="000A6E81"/>
    <w:rsid w:val="000D17C4"/>
    <w:rsid w:val="000D5C86"/>
    <w:rsid w:val="000F2761"/>
    <w:rsid w:val="000F5512"/>
    <w:rsid w:val="00101337"/>
    <w:rsid w:val="00101EB3"/>
    <w:rsid w:val="00106AEA"/>
    <w:rsid w:val="00106FAE"/>
    <w:rsid w:val="0012159D"/>
    <w:rsid w:val="00131F58"/>
    <w:rsid w:val="0014311D"/>
    <w:rsid w:val="00160722"/>
    <w:rsid w:val="001617AB"/>
    <w:rsid w:val="00164AB3"/>
    <w:rsid w:val="00164B0E"/>
    <w:rsid w:val="00171D7C"/>
    <w:rsid w:val="001734C2"/>
    <w:rsid w:val="00175B43"/>
    <w:rsid w:val="001919CB"/>
    <w:rsid w:val="001A7508"/>
    <w:rsid w:val="001B6490"/>
    <w:rsid w:val="001D3E8D"/>
    <w:rsid w:val="00216D3A"/>
    <w:rsid w:val="002869D7"/>
    <w:rsid w:val="002B3300"/>
    <w:rsid w:val="002C1929"/>
    <w:rsid w:val="002E68DE"/>
    <w:rsid w:val="00306ADF"/>
    <w:rsid w:val="00314D13"/>
    <w:rsid w:val="00346D93"/>
    <w:rsid w:val="00382169"/>
    <w:rsid w:val="00385ABA"/>
    <w:rsid w:val="003A1F01"/>
    <w:rsid w:val="003A295A"/>
    <w:rsid w:val="003F4999"/>
    <w:rsid w:val="00412DD0"/>
    <w:rsid w:val="004133DA"/>
    <w:rsid w:val="00414D87"/>
    <w:rsid w:val="004164C8"/>
    <w:rsid w:val="00442E38"/>
    <w:rsid w:val="004516F7"/>
    <w:rsid w:val="00451D9D"/>
    <w:rsid w:val="004615C9"/>
    <w:rsid w:val="00472016"/>
    <w:rsid w:val="004814A9"/>
    <w:rsid w:val="004A2AFA"/>
    <w:rsid w:val="004B055D"/>
    <w:rsid w:val="004D046C"/>
    <w:rsid w:val="004D1E98"/>
    <w:rsid w:val="004D6ED4"/>
    <w:rsid w:val="004E1F1C"/>
    <w:rsid w:val="004F1693"/>
    <w:rsid w:val="00522509"/>
    <w:rsid w:val="0052326C"/>
    <w:rsid w:val="005239C1"/>
    <w:rsid w:val="0052772C"/>
    <w:rsid w:val="00532524"/>
    <w:rsid w:val="00536DD3"/>
    <w:rsid w:val="0054671A"/>
    <w:rsid w:val="005754C7"/>
    <w:rsid w:val="0059433E"/>
    <w:rsid w:val="005B347B"/>
    <w:rsid w:val="005C595B"/>
    <w:rsid w:val="005C64FB"/>
    <w:rsid w:val="005D5711"/>
    <w:rsid w:val="005D7239"/>
    <w:rsid w:val="005F0B99"/>
    <w:rsid w:val="005F4F54"/>
    <w:rsid w:val="00612F03"/>
    <w:rsid w:val="00616537"/>
    <w:rsid w:val="006239B3"/>
    <w:rsid w:val="00660C1E"/>
    <w:rsid w:val="00667665"/>
    <w:rsid w:val="00675FCA"/>
    <w:rsid w:val="006A51FE"/>
    <w:rsid w:val="006D09C5"/>
    <w:rsid w:val="006D22E3"/>
    <w:rsid w:val="006E0051"/>
    <w:rsid w:val="006E5BBB"/>
    <w:rsid w:val="006F1C35"/>
    <w:rsid w:val="007068F8"/>
    <w:rsid w:val="0071126E"/>
    <w:rsid w:val="00711962"/>
    <w:rsid w:val="00716DEC"/>
    <w:rsid w:val="00724332"/>
    <w:rsid w:val="00732957"/>
    <w:rsid w:val="0078086D"/>
    <w:rsid w:val="00787090"/>
    <w:rsid w:val="007E4891"/>
    <w:rsid w:val="00811EA9"/>
    <w:rsid w:val="00814316"/>
    <w:rsid w:val="00815C75"/>
    <w:rsid w:val="008257EF"/>
    <w:rsid w:val="00835A95"/>
    <w:rsid w:val="0084110E"/>
    <w:rsid w:val="00843EBE"/>
    <w:rsid w:val="0084556B"/>
    <w:rsid w:val="008547B3"/>
    <w:rsid w:val="00857984"/>
    <w:rsid w:val="00882855"/>
    <w:rsid w:val="00892FE3"/>
    <w:rsid w:val="00893315"/>
    <w:rsid w:val="008E7E13"/>
    <w:rsid w:val="008F1878"/>
    <w:rsid w:val="00913E49"/>
    <w:rsid w:val="00963C42"/>
    <w:rsid w:val="00964A14"/>
    <w:rsid w:val="00970AD7"/>
    <w:rsid w:val="0097496C"/>
    <w:rsid w:val="0097738C"/>
    <w:rsid w:val="00986EC9"/>
    <w:rsid w:val="009A4589"/>
    <w:rsid w:val="009B64AD"/>
    <w:rsid w:val="009D0CB6"/>
    <w:rsid w:val="009F4A0D"/>
    <w:rsid w:val="00A107EF"/>
    <w:rsid w:val="00A1341E"/>
    <w:rsid w:val="00A27725"/>
    <w:rsid w:val="00A53E4D"/>
    <w:rsid w:val="00A57FED"/>
    <w:rsid w:val="00A708E9"/>
    <w:rsid w:val="00A76196"/>
    <w:rsid w:val="00A76C02"/>
    <w:rsid w:val="00A87A9A"/>
    <w:rsid w:val="00A9125F"/>
    <w:rsid w:val="00AA4468"/>
    <w:rsid w:val="00AA552E"/>
    <w:rsid w:val="00AA55EE"/>
    <w:rsid w:val="00AA78E8"/>
    <w:rsid w:val="00AB13BE"/>
    <w:rsid w:val="00AF1EAF"/>
    <w:rsid w:val="00B019C8"/>
    <w:rsid w:val="00B03C6F"/>
    <w:rsid w:val="00B04545"/>
    <w:rsid w:val="00B103BD"/>
    <w:rsid w:val="00B13843"/>
    <w:rsid w:val="00B21B4E"/>
    <w:rsid w:val="00B352BB"/>
    <w:rsid w:val="00B709A7"/>
    <w:rsid w:val="00B81D33"/>
    <w:rsid w:val="00B92C14"/>
    <w:rsid w:val="00BE7208"/>
    <w:rsid w:val="00C11D2E"/>
    <w:rsid w:val="00C479D5"/>
    <w:rsid w:val="00C71F90"/>
    <w:rsid w:val="00C7377F"/>
    <w:rsid w:val="00C767E7"/>
    <w:rsid w:val="00CA3750"/>
    <w:rsid w:val="00CA4175"/>
    <w:rsid w:val="00CC6FEA"/>
    <w:rsid w:val="00CE4270"/>
    <w:rsid w:val="00CE489D"/>
    <w:rsid w:val="00CE730D"/>
    <w:rsid w:val="00D142A7"/>
    <w:rsid w:val="00D17302"/>
    <w:rsid w:val="00D238D8"/>
    <w:rsid w:val="00D461F3"/>
    <w:rsid w:val="00D50211"/>
    <w:rsid w:val="00D747ED"/>
    <w:rsid w:val="00D944AB"/>
    <w:rsid w:val="00DC1BC9"/>
    <w:rsid w:val="00DD4230"/>
    <w:rsid w:val="00DE2DF2"/>
    <w:rsid w:val="00DE3479"/>
    <w:rsid w:val="00DE4BC7"/>
    <w:rsid w:val="00DF7C99"/>
    <w:rsid w:val="00E000C8"/>
    <w:rsid w:val="00E05A89"/>
    <w:rsid w:val="00E178C1"/>
    <w:rsid w:val="00E40032"/>
    <w:rsid w:val="00E46353"/>
    <w:rsid w:val="00E54AF9"/>
    <w:rsid w:val="00E67B31"/>
    <w:rsid w:val="00E70EEB"/>
    <w:rsid w:val="00E84E4E"/>
    <w:rsid w:val="00EA27C1"/>
    <w:rsid w:val="00EA4694"/>
    <w:rsid w:val="00EB30AC"/>
    <w:rsid w:val="00ED3198"/>
    <w:rsid w:val="00EF062C"/>
    <w:rsid w:val="00EF33B2"/>
    <w:rsid w:val="00F0282A"/>
    <w:rsid w:val="00F0610B"/>
    <w:rsid w:val="00F1630C"/>
    <w:rsid w:val="00F266FB"/>
    <w:rsid w:val="00F4188D"/>
    <w:rsid w:val="00F42448"/>
    <w:rsid w:val="00F44E18"/>
    <w:rsid w:val="00F50648"/>
    <w:rsid w:val="00F60F04"/>
    <w:rsid w:val="00F77FD7"/>
    <w:rsid w:val="00F824A3"/>
    <w:rsid w:val="00FB627A"/>
    <w:rsid w:val="00FC396F"/>
    <w:rsid w:val="00FD077E"/>
    <w:rsid w:val="00FF37A8"/>
    <w:rsid w:val="00FF40A2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2E4A66"/>
  <w15:docId w15:val="{4321F080-C842-42A5-9A7B-D7FDE354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B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</w:pPr>
    <w:rPr>
      <w:sz w:val="24"/>
    </w:rPr>
  </w:style>
  <w:style w:type="paragraph" w:styleId="Heading1">
    <w:name w:val="heading 1"/>
    <w:basedOn w:val="Normal"/>
    <w:next w:val="Normal"/>
    <w:qFormat/>
    <w:rsid w:val="005F0B99"/>
    <w:pPr>
      <w:keepNext/>
      <w:numPr>
        <w:numId w:val="4"/>
      </w:numPr>
      <w:outlineLvl w:val="0"/>
    </w:pPr>
    <w:rPr>
      <w:rFonts w:ascii="Arial" w:hAnsi="Arial"/>
      <w:b/>
      <w:sz w:val="28"/>
      <w:szCs w:val="28"/>
    </w:rPr>
  </w:style>
  <w:style w:type="paragraph" w:styleId="Heading2">
    <w:name w:val="heading 2"/>
    <w:basedOn w:val="Normal"/>
    <w:next w:val="Normal"/>
    <w:qFormat/>
    <w:rsid w:val="005F0B99"/>
    <w:pPr>
      <w:keepNext/>
      <w:numPr>
        <w:ilvl w:val="1"/>
        <w:numId w:val="4"/>
      </w:numPr>
      <w:outlineLvl w:val="1"/>
    </w:pPr>
    <w:rPr>
      <w:rFonts w:ascii="Arial" w:hAnsi="Arial"/>
      <w:b/>
      <w:i/>
      <w:szCs w:val="24"/>
    </w:rPr>
  </w:style>
  <w:style w:type="paragraph" w:styleId="Heading3">
    <w:name w:val="heading 3"/>
    <w:basedOn w:val="Normal"/>
    <w:next w:val="Normal"/>
    <w:qFormat/>
    <w:rsid w:val="005F0B99"/>
    <w:pPr>
      <w:keepNext/>
      <w:numPr>
        <w:ilvl w:val="2"/>
        <w:numId w:val="4"/>
      </w:numPr>
      <w:outlineLvl w:val="2"/>
    </w:pPr>
    <w:rPr>
      <w:rFonts w:ascii="Arial" w:hAnsi="Arial"/>
      <w:b/>
      <w:sz w:val="22"/>
      <w:szCs w:val="22"/>
    </w:rPr>
  </w:style>
  <w:style w:type="paragraph" w:styleId="Heading4">
    <w:name w:val="heading 4"/>
    <w:basedOn w:val="Normal"/>
    <w:next w:val="Normal"/>
    <w:qFormat/>
    <w:rsid w:val="005F0B99"/>
    <w:pPr>
      <w:keepNext/>
      <w:numPr>
        <w:ilvl w:val="3"/>
        <w:numId w:val="4"/>
      </w:numPr>
      <w:outlineLvl w:val="3"/>
    </w:pPr>
    <w:rPr>
      <w:rFonts w:ascii="Arial" w:hAnsi="Arial"/>
      <w:b/>
      <w:sz w:val="22"/>
      <w:u w:val="single"/>
    </w:rPr>
  </w:style>
  <w:style w:type="paragraph" w:styleId="Heading5">
    <w:name w:val="heading 5"/>
    <w:basedOn w:val="Normal"/>
    <w:next w:val="Normal"/>
    <w:qFormat/>
    <w:rsid w:val="005F0B99"/>
    <w:pPr>
      <w:keepNext/>
      <w:numPr>
        <w:ilvl w:val="4"/>
        <w:numId w:val="4"/>
      </w:numPr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rsid w:val="00716DEC"/>
    <w:pPr>
      <w:keepNext/>
      <w:numPr>
        <w:ilvl w:val="5"/>
        <w:numId w:val="4"/>
      </w:numPr>
      <w:ind w:left="720" w:hanging="720"/>
      <w:outlineLvl w:val="5"/>
    </w:pPr>
    <w:rPr>
      <w:rFonts w:ascii="Arial Bold" w:hAnsi="Arial Bold"/>
      <w:b/>
      <w:sz w:val="28"/>
      <w:szCs w:val="28"/>
    </w:rPr>
  </w:style>
  <w:style w:type="paragraph" w:styleId="Heading7">
    <w:name w:val="heading 7"/>
    <w:basedOn w:val="Normal"/>
    <w:next w:val="Normal"/>
    <w:qFormat/>
    <w:rsid w:val="005F0B99"/>
    <w:pPr>
      <w:keepNext/>
      <w:numPr>
        <w:ilvl w:val="6"/>
        <w:numId w:val="4"/>
      </w:numPr>
      <w:outlineLvl w:val="6"/>
    </w:pPr>
    <w:rPr>
      <w:rFonts w:ascii="Arial" w:hAnsi="Arial"/>
      <w:b/>
      <w:i/>
      <w:szCs w:val="24"/>
    </w:rPr>
  </w:style>
  <w:style w:type="paragraph" w:styleId="Heading8">
    <w:name w:val="heading 8"/>
    <w:basedOn w:val="Normal"/>
    <w:next w:val="Normal"/>
    <w:qFormat/>
    <w:rsid w:val="005F0B99"/>
    <w:pPr>
      <w:keepNext/>
      <w:numPr>
        <w:ilvl w:val="7"/>
        <w:numId w:val="4"/>
      </w:numPr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rsid w:val="005F0B99"/>
    <w:pPr>
      <w:keepNext/>
      <w:numPr>
        <w:ilvl w:val="8"/>
        <w:numId w:val="4"/>
      </w:numPr>
      <w:outlineLvl w:val="8"/>
    </w:pPr>
    <w:rPr>
      <w:rFonts w:ascii="Arial Bold" w:hAnsi="Arial Bold"/>
      <w:b/>
      <w:snapToGrid w:val="0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Outline-1">
    <w:name w:val="List Outline - 1"/>
    <w:basedOn w:val="ListNumber"/>
    <w:qFormat/>
    <w:rsid w:val="005F0B99"/>
    <w:pPr>
      <w:numPr>
        <w:numId w:val="23"/>
      </w:numPr>
    </w:pPr>
  </w:style>
  <w:style w:type="paragraph" w:customStyle="1" w:styleId="ListOutline-2">
    <w:name w:val="List Outline - 2"/>
    <w:basedOn w:val="ListNumber2"/>
    <w:qFormat/>
    <w:rsid w:val="005F0B99"/>
    <w:pPr>
      <w:numPr>
        <w:numId w:val="23"/>
      </w:numPr>
    </w:pPr>
  </w:style>
  <w:style w:type="paragraph" w:customStyle="1" w:styleId="ListOutline-3">
    <w:name w:val="List Outline - 3"/>
    <w:basedOn w:val="ListNumber3"/>
    <w:qFormat/>
    <w:rsid w:val="005F0B99"/>
    <w:pPr>
      <w:numPr>
        <w:numId w:val="23"/>
      </w:numPr>
    </w:pPr>
  </w:style>
  <w:style w:type="paragraph" w:customStyle="1" w:styleId="TableHeading">
    <w:name w:val="Table Heading"/>
    <w:basedOn w:val="Normal"/>
    <w:rsid w:val="005F0B99"/>
    <w:pPr>
      <w:spacing w:before="60" w:after="60"/>
      <w:jc w:val="center"/>
    </w:pPr>
    <w:rPr>
      <w:rFonts w:ascii="Arial" w:hAnsi="Arial"/>
      <w:b/>
      <w:sz w:val="20"/>
    </w:rPr>
  </w:style>
  <w:style w:type="paragraph" w:customStyle="1" w:styleId="TableText">
    <w:name w:val="Table Text"/>
    <w:basedOn w:val="Normal"/>
    <w:rsid w:val="005F0B99"/>
    <w:pPr>
      <w:spacing w:before="60" w:after="60"/>
      <w:jc w:val="center"/>
    </w:pPr>
    <w:rPr>
      <w:rFonts w:ascii="Arial" w:hAnsi="Arial"/>
      <w:sz w:val="20"/>
    </w:rPr>
  </w:style>
  <w:style w:type="paragraph" w:styleId="List">
    <w:name w:val="List"/>
    <w:basedOn w:val="Normal"/>
    <w:rsid w:val="00175B43"/>
    <w:pPr>
      <w:numPr>
        <w:numId w:val="12"/>
      </w:numPr>
      <w:tabs>
        <w:tab w:val="left" w:pos="9360"/>
      </w:tabs>
      <w:spacing w:before="120"/>
    </w:pPr>
  </w:style>
  <w:style w:type="paragraph" w:styleId="List2">
    <w:name w:val="List 2"/>
    <w:basedOn w:val="Normal"/>
    <w:rsid w:val="00175B43"/>
    <w:pPr>
      <w:numPr>
        <w:ilvl w:val="1"/>
        <w:numId w:val="12"/>
      </w:numPr>
      <w:tabs>
        <w:tab w:val="left" w:pos="9360"/>
      </w:tabs>
      <w:spacing w:before="120"/>
    </w:pPr>
  </w:style>
  <w:style w:type="paragraph" w:styleId="List3">
    <w:name w:val="List 3"/>
    <w:basedOn w:val="Normal"/>
    <w:rsid w:val="00175B43"/>
    <w:pPr>
      <w:numPr>
        <w:ilvl w:val="2"/>
        <w:numId w:val="12"/>
      </w:numPr>
      <w:tabs>
        <w:tab w:val="left" w:pos="9360"/>
      </w:tabs>
      <w:spacing w:before="120"/>
    </w:pPr>
  </w:style>
  <w:style w:type="table" w:styleId="TableGrid">
    <w:name w:val="Table Grid"/>
    <w:basedOn w:val="TableNormal"/>
    <w:rsid w:val="002E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semiHidden/>
    <w:rsid w:val="002E68DE"/>
    <w:pPr>
      <w:tabs>
        <w:tab w:val="right" w:leader="dot" w:pos="9360"/>
      </w:tabs>
      <w:spacing w:after="240"/>
      <w:ind w:left="576" w:hanging="576"/>
    </w:pPr>
    <w:rPr>
      <w:rFonts w:ascii="Arial" w:hAnsi="Arial"/>
      <w:b/>
      <w:i/>
      <w:noProof/>
    </w:rPr>
  </w:style>
  <w:style w:type="paragraph" w:styleId="TOC2">
    <w:name w:val="toc 2"/>
    <w:basedOn w:val="Normal"/>
    <w:next w:val="Normal"/>
    <w:semiHidden/>
    <w:rsid w:val="002E68DE"/>
    <w:pPr>
      <w:tabs>
        <w:tab w:val="right" w:leader="dot" w:pos="9360"/>
      </w:tabs>
      <w:ind w:left="576"/>
    </w:pPr>
    <w:rPr>
      <w:noProof/>
    </w:rPr>
  </w:style>
  <w:style w:type="paragraph" w:styleId="TOC3">
    <w:name w:val="toc 3"/>
    <w:basedOn w:val="Normal"/>
    <w:semiHidden/>
    <w:rsid w:val="002E68DE"/>
    <w:pPr>
      <w:tabs>
        <w:tab w:val="right" w:leader="dot" w:pos="9360"/>
      </w:tabs>
      <w:ind w:left="1152"/>
    </w:pPr>
  </w:style>
  <w:style w:type="paragraph" w:styleId="TOC4">
    <w:name w:val="toc 4"/>
    <w:basedOn w:val="Normal"/>
    <w:next w:val="Normal"/>
    <w:semiHidden/>
    <w:rsid w:val="002E68DE"/>
    <w:pPr>
      <w:tabs>
        <w:tab w:val="right" w:leader="dot" w:pos="8640"/>
        <w:tab w:val="right" w:leader="dot" w:pos="9360"/>
      </w:tabs>
      <w:ind w:left="1728"/>
    </w:pPr>
  </w:style>
  <w:style w:type="paragraph" w:styleId="TOC5">
    <w:name w:val="toc 5"/>
    <w:basedOn w:val="Normal"/>
    <w:next w:val="Normal"/>
    <w:semiHidden/>
    <w:rsid w:val="002E68DE"/>
    <w:pPr>
      <w:ind w:left="965"/>
    </w:pPr>
  </w:style>
  <w:style w:type="paragraph" w:styleId="TOC6">
    <w:name w:val="toc 6"/>
    <w:basedOn w:val="Normal"/>
    <w:next w:val="Normal"/>
    <w:autoRedefine/>
    <w:semiHidden/>
    <w:rsid w:val="002E68DE"/>
    <w:pPr>
      <w:ind w:left="1200"/>
    </w:pPr>
  </w:style>
  <w:style w:type="paragraph" w:styleId="TOC7">
    <w:name w:val="toc 7"/>
    <w:basedOn w:val="Normal"/>
    <w:next w:val="Normal"/>
    <w:autoRedefine/>
    <w:semiHidden/>
    <w:rsid w:val="002E68DE"/>
    <w:pPr>
      <w:ind w:left="1440"/>
    </w:pPr>
  </w:style>
  <w:style w:type="paragraph" w:styleId="TOC8">
    <w:name w:val="toc 8"/>
    <w:basedOn w:val="Normal"/>
    <w:next w:val="Normal"/>
    <w:autoRedefine/>
    <w:semiHidden/>
    <w:rsid w:val="002E68DE"/>
    <w:pPr>
      <w:ind w:left="1680"/>
    </w:pPr>
  </w:style>
  <w:style w:type="paragraph" w:styleId="TOC9">
    <w:name w:val="toc 9"/>
    <w:basedOn w:val="Normal"/>
    <w:next w:val="Normal"/>
    <w:autoRedefine/>
    <w:semiHidden/>
    <w:rsid w:val="002E68DE"/>
    <w:pPr>
      <w:ind w:left="1920"/>
    </w:pPr>
  </w:style>
  <w:style w:type="paragraph" w:styleId="ListBullet">
    <w:name w:val="List Bullet"/>
    <w:basedOn w:val="Normal"/>
    <w:rsid w:val="00F77FD7"/>
    <w:pPr>
      <w:numPr>
        <w:numId w:val="13"/>
      </w:numPr>
      <w:spacing w:before="120"/>
    </w:pPr>
  </w:style>
  <w:style w:type="paragraph" w:styleId="ListBullet2">
    <w:name w:val="List Bullet 2"/>
    <w:basedOn w:val="Normal"/>
    <w:rsid w:val="00F77FD7"/>
    <w:pPr>
      <w:numPr>
        <w:ilvl w:val="1"/>
        <w:numId w:val="13"/>
      </w:numPr>
      <w:tabs>
        <w:tab w:val="left" w:pos="9360"/>
      </w:tabs>
      <w:spacing w:before="120"/>
    </w:pPr>
  </w:style>
  <w:style w:type="paragraph" w:styleId="ListBullet3">
    <w:name w:val="List Bullet 3"/>
    <w:basedOn w:val="Normal"/>
    <w:rsid w:val="00F77FD7"/>
    <w:pPr>
      <w:numPr>
        <w:ilvl w:val="2"/>
        <w:numId w:val="13"/>
      </w:numPr>
      <w:tabs>
        <w:tab w:val="left" w:pos="9360"/>
      </w:tabs>
      <w:spacing w:before="120"/>
    </w:pPr>
  </w:style>
  <w:style w:type="paragraph" w:styleId="ListNumber">
    <w:name w:val="List Number"/>
    <w:basedOn w:val="Normal"/>
    <w:rsid w:val="00CE489D"/>
    <w:pPr>
      <w:numPr>
        <w:numId w:val="14"/>
      </w:numPr>
      <w:tabs>
        <w:tab w:val="left" w:pos="9360"/>
      </w:tabs>
      <w:spacing w:before="120"/>
    </w:pPr>
  </w:style>
  <w:style w:type="paragraph" w:styleId="ListNumber2">
    <w:name w:val="List Number 2"/>
    <w:basedOn w:val="Normal"/>
    <w:rsid w:val="00CE489D"/>
    <w:pPr>
      <w:numPr>
        <w:ilvl w:val="1"/>
        <w:numId w:val="14"/>
      </w:numPr>
      <w:tabs>
        <w:tab w:val="left" w:pos="9360"/>
      </w:tabs>
      <w:spacing w:before="120"/>
    </w:pPr>
  </w:style>
  <w:style w:type="paragraph" w:styleId="ListNumber3">
    <w:name w:val="List Number 3"/>
    <w:basedOn w:val="Normal"/>
    <w:rsid w:val="00CE489D"/>
    <w:pPr>
      <w:numPr>
        <w:ilvl w:val="2"/>
        <w:numId w:val="14"/>
      </w:numPr>
      <w:tabs>
        <w:tab w:val="left" w:pos="9360"/>
      </w:tabs>
      <w:spacing w:before="120"/>
    </w:pPr>
  </w:style>
  <w:style w:type="numbering" w:customStyle="1" w:styleId="ListOutline">
    <w:name w:val="List Outline"/>
    <w:rsid w:val="00346D93"/>
    <w:pPr>
      <w:numPr>
        <w:numId w:val="1"/>
      </w:numPr>
    </w:pPr>
  </w:style>
  <w:style w:type="numbering" w:customStyle="1" w:styleId="NumberOutline">
    <w:name w:val="Number Outline"/>
    <w:rsid w:val="006E0051"/>
    <w:pPr>
      <w:numPr>
        <w:numId w:val="2"/>
      </w:numPr>
    </w:pPr>
  </w:style>
  <w:style w:type="numbering" w:customStyle="1" w:styleId="OutlineBullets">
    <w:name w:val="Outline Bullets"/>
    <w:rsid w:val="006E0051"/>
    <w:pPr>
      <w:numPr>
        <w:numId w:val="3"/>
      </w:numPr>
    </w:pPr>
  </w:style>
  <w:style w:type="paragraph" w:styleId="Caption">
    <w:name w:val="caption"/>
    <w:basedOn w:val="Normal"/>
    <w:next w:val="Normal"/>
    <w:qFormat/>
    <w:rsid w:val="005F0B99"/>
    <w:pPr>
      <w:spacing w:before="120"/>
      <w:jc w:val="center"/>
    </w:pPr>
    <w:rPr>
      <w:rFonts w:ascii="Arial" w:hAnsi="Arial"/>
      <w:b/>
      <w:sz w:val="22"/>
    </w:rPr>
  </w:style>
  <w:style w:type="paragraph" w:customStyle="1" w:styleId="TableNotes">
    <w:name w:val="Table Notes"/>
    <w:basedOn w:val="TableText"/>
    <w:qFormat/>
    <w:rsid w:val="005F0B99"/>
    <w:pPr>
      <w:tabs>
        <w:tab w:val="left" w:pos="9360"/>
      </w:tabs>
      <w:jc w:val="left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9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99"/>
    <w:rPr>
      <w:rFonts w:ascii="Tahoma" w:hAnsi="Tahoma" w:cs="Tahoma"/>
      <w:sz w:val="16"/>
      <w:szCs w:val="16"/>
    </w:rPr>
  </w:style>
  <w:style w:type="numbering" w:customStyle="1" w:styleId="DashedList">
    <w:name w:val="Dashed List"/>
    <w:uiPriority w:val="99"/>
    <w:rsid w:val="00660C1E"/>
    <w:pPr>
      <w:numPr>
        <w:numId w:val="12"/>
      </w:numPr>
    </w:pPr>
  </w:style>
  <w:style w:type="numbering" w:customStyle="1" w:styleId="BulletedList">
    <w:name w:val="Bulleted List"/>
    <w:uiPriority w:val="99"/>
    <w:rsid w:val="00612F03"/>
    <w:pPr>
      <w:numPr>
        <w:numId w:val="13"/>
      </w:numPr>
    </w:pPr>
  </w:style>
  <w:style w:type="numbering" w:customStyle="1" w:styleId="NumberedList">
    <w:name w:val="Numbered List"/>
    <w:uiPriority w:val="99"/>
    <w:rsid w:val="00532524"/>
    <w:pPr>
      <w:numPr>
        <w:numId w:val="14"/>
      </w:numPr>
    </w:pPr>
  </w:style>
  <w:style w:type="numbering" w:customStyle="1" w:styleId="OutlineList">
    <w:name w:val="Outline List"/>
    <w:uiPriority w:val="99"/>
    <w:rsid w:val="00857984"/>
    <w:pPr>
      <w:numPr>
        <w:numId w:val="15"/>
      </w:numPr>
    </w:pPr>
  </w:style>
  <w:style w:type="paragraph" w:customStyle="1" w:styleId="TextIndent1">
    <w:name w:val="Text Indent 1"/>
    <w:basedOn w:val="Normal"/>
    <w:rsid w:val="00F60F04"/>
    <w:pPr>
      <w:ind w:left="720"/>
    </w:pPr>
  </w:style>
  <w:style w:type="paragraph" w:customStyle="1" w:styleId="TextIndent2">
    <w:name w:val="Text Indent 2"/>
    <w:basedOn w:val="Normal"/>
    <w:rsid w:val="00F60F04"/>
    <w:pPr>
      <w:ind w:left="1440"/>
    </w:pPr>
  </w:style>
  <w:style w:type="paragraph" w:customStyle="1" w:styleId="TextIndent3">
    <w:name w:val="Text Indent 3"/>
    <w:basedOn w:val="Normal"/>
    <w:rsid w:val="00F60F04"/>
    <w:pPr>
      <w:ind w:left="2160"/>
    </w:pPr>
  </w:style>
  <w:style w:type="paragraph" w:customStyle="1" w:styleId="ListMulti">
    <w:name w:val="List Multi"/>
    <w:basedOn w:val="ListParagraph"/>
    <w:qFormat/>
    <w:rsid w:val="004D1E98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styleId="ListParagraph">
    <w:name w:val="List Paragraph"/>
    <w:basedOn w:val="Normal"/>
    <w:uiPriority w:val="34"/>
    <w:qFormat/>
    <w:rsid w:val="004D1E98"/>
    <w:pPr>
      <w:ind w:left="720"/>
      <w:contextualSpacing/>
    </w:pPr>
  </w:style>
  <w:style w:type="paragraph" w:customStyle="1" w:styleId="ListMulti2">
    <w:name w:val="List Multi 2"/>
    <w:basedOn w:val="ListParagraph"/>
    <w:qFormat/>
    <w:rsid w:val="004D1E98"/>
    <w:pPr>
      <w:numPr>
        <w:ilvl w:val="1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customStyle="1" w:styleId="ListMulti3">
    <w:name w:val="List Multi 3"/>
    <w:basedOn w:val="ListParagraph"/>
    <w:qFormat/>
    <w:rsid w:val="004D1E98"/>
    <w:pPr>
      <w:numPr>
        <w:ilvl w:val="2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customStyle="1" w:styleId="ListMulti4">
    <w:name w:val="List Multi 4"/>
    <w:basedOn w:val="ListParagraph"/>
    <w:qFormat/>
    <w:rsid w:val="004D1E98"/>
    <w:pPr>
      <w:numPr>
        <w:ilvl w:val="3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numbering" w:customStyle="1" w:styleId="MultiList">
    <w:name w:val="Multi List"/>
    <w:uiPriority w:val="99"/>
    <w:rsid w:val="004D1E98"/>
    <w:pPr>
      <w:numPr>
        <w:numId w:val="20"/>
      </w:numPr>
    </w:pPr>
  </w:style>
  <w:style w:type="paragraph" w:customStyle="1" w:styleId="TableNotesNumbered">
    <w:name w:val="Table Notes Numbered"/>
    <w:basedOn w:val="TableNotes"/>
    <w:qFormat/>
    <w:rsid w:val="004D1E98"/>
    <w:pPr>
      <w:numPr>
        <w:numId w:val="21"/>
      </w:numPr>
      <w:tabs>
        <w:tab w:val="clear" w:pos="720"/>
        <w:tab w:val="left" w:pos="342"/>
        <w:tab w:val="left" w:pos="702"/>
      </w:tabs>
    </w:pPr>
  </w:style>
  <w:style w:type="paragraph" w:customStyle="1" w:styleId="ListOutline-4">
    <w:name w:val="List Outline - 4"/>
    <w:basedOn w:val="ListOutline-3"/>
    <w:qFormat/>
    <w:rsid w:val="0012159D"/>
    <w:pPr>
      <w:numPr>
        <w:ilvl w:val="3"/>
      </w:numPr>
      <w:tabs>
        <w:tab w:val="clear" w:pos="2880"/>
      </w:tabs>
    </w:pPr>
  </w:style>
  <w:style w:type="paragraph" w:customStyle="1" w:styleId="ListOutline-5">
    <w:name w:val="List Outline - 5"/>
    <w:basedOn w:val="ListOutline-4"/>
    <w:qFormat/>
    <w:rsid w:val="0012159D"/>
    <w:pPr>
      <w:numPr>
        <w:ilvl w:val="4"/>
      </w:numPr>
      <w:tabs>
        <w:tab w:val="clear" w:pos="3600"/>
      </w:tabs>
    </w:pPr>
  </w:style>
  <w:style w:type="character" w:styleId="Hyperlink">
    <w:name w:val="Hyperlink"/>
    <w:basedOn w:val="DefaultParagraphFont"/>
    <w:uiPriority w:val="99"/>
    <w:unhideWhenUsed/>
    <w:rsid w:val="008411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4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0A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0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0A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266FB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266F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266FB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66FB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06F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playlist?list=PLszeTKjWVBiYN7jIHh9JhQd56vpL7tLI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llproduct7017@gmai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uclearconnect.org/wp-content/uploads/2015/01/3d-the-anatomy-of-an-atom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nus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uclearconnect.org/wp-content/uploads/2015/10/Radiation-Dose-Chart_web.pdf" TargetMode="External"/><Relationship Id="rId10" Type="http://schemas.openxmlformats.org/officeDocument/2006/relationships/hyperlink" Target="https://www.ans.org/store/item-750082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uclearconnect.org/know-nuclear/talking-nuclear/girl-scouts-get-to-know-nuclear-patch" TargetMode="External"/><Relationship Id="rId14" Type="http://schemas.openxmlformats.org/officeDocument/2006/relationships/hyperlink" Target="https://ptable.com/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E49B1-B268-4C00-B790-9E0DB8224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 (Base) Template</vt:lpstr>
    </vt:vector>
  </TitlesOfParts>
  <Company>MPR Associates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(Base) Template</dc:title>
  <dc:subject/>
  <dc:creator>Aho, Jessica</dc:creator>
  <cp:keywords/>
  <dc:description/>
  <cp:lastModifiedBy>McKendry, Ashley</cp:lastModifiedBy>
  <cp:revision>5</cp:revision>
  <dcterms:created xsi:type="dcterms:W3CDTF">2020-10-16T21:24:00Z</dcterms:created>
  <dcterms:modified xsi:type="dcterms:W3CDTF">2020-10-28T01:38:00Z</dcterms:modified>
</cp:coreProperties>
</file>